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1DE61" w14:textId="77777777" w:rsidR="00757B23" w:rsidRPr="00D02771" w:rsidRDefault="00757B23" w:rsidP="00347864">
      <w:pPr>
        <w:pStyle w:val="Title"/>
        <w:rPr>
          <w:noProof w:val="0"/>
        </w:rPr>
      </w:pPr>
    </w:p>
    <w:p w14:paraId="50ED2E3E" w14:textId="77777777" w:rsidR="00757B23" w:rsidRPr="00D02771" w:rsidRDefault="00757B23" w:rsidP="00347864">
      <w:pPr>
        <w:pStyle w:val="Title"/>
        <w:rPr>
          <w:noProof w:val="0"/>
        </w:rPr>
      </w:pPr>
    </w:p>
    <w:p w14:paraId="24477081" w14:textId="77777777" w:rsidR="00285EFB" w:rsidRDefault="006127C3" w:rsidP="00821CA1">
      <w:pPr>
        <w:pStyle w:val="Title"/>
        <w:ind w:right="827"/>
        <w:rPr>
          <w:rStyle w:val="TitleChar"/>
          <w:noProof w:val="0"/>
        </w:rPr>
      </w:pPr>
      <w:r w:rsidRPr="00D02771">
        <w:rPr>
          <w:rStyle w:val="TitleChar"/>
          <w:noProof w:val="0"/>
        </w:rPr>
        <w:t xml:space="preserve">2025 Staff with Disability and Allies’ Network (SDAN) Conference </w:t>
      </w:r>
    </w:p>
    <w:p w14:paraId="7819699D" w14:textId="39467484" w:rsidR="006127C3" w:rsidRPr="00D02771" w:rsidRDefault="00285EFB" w:rsidP="00821CA1">
      <w:pPr>
        <w:pStyle w:val="Title"/>
        <w:ind w:right="827"/>
        <w:rPr>
          <w:rStyle w:val="TitleChar"/>
          <w:noProof w:val="0"/>
        </w:rPr>
      </w:pPr>
      <w:r>
        <w:rPr>
          <w:rStyle w:val="TitleChar"/>
          <w:noProof w:val="0"/>
        </w:rPr>
        <w:t xml:space="preserve">Executive </w:t>
      </w:r>
      <w:r w:rsidR="006127C3" w:rsidRPr="00D02771">
        <w:rPr>
          <w:rStyle w:val="TitleChar"/>
          <w:noProof w:val="0"/>
        </w:rPr>
        <w:t>Summary</w:t>
      </w:r>
    </w:p>
    <w:p w14:paraId="35A8E511" w14:textId="77777777" w:rsidR="006127C3" w:rsidRPr="00D02771" w:rsidRDefault="006127C3" w:rsidP="00821CA1"/>
    <w:p w14:paraId="31FD9B59" w14:textId="443950B5" w:rsidR="007200A3" w:rsidRPr="00D02771" w:rsidRDefault="006F573B" w:rsidP="00175A3B">
      <w:pPr>
        <w:pStyle w:val="Title"/>
        <w:rPr>
          <w:noProof w:val="0"/>
          <w:sz w:val="40"/>
          <w:szCs w:val="40"/>
        </w:rPr>
      </w:pPr>
      <w:r w:rsidRPr="00D02771">
        <mc:AlternateContent>
          <mc:Choice Requires="wps">
            <w:drawing>
              <wp:anchor distT="0" distB="0" distL="114300" distR="114300" simplePos="0" relativeHeight="251658240" behindDoc="1" locked="0" layoutInCell="1" allowOverlap="1" wp14:anchorId="1A93511A" wp14:editId="2F222EEE">
                <wp:simplePos x="0" y="0"/>
                <wp:positionH relativeFrom="page">
                  <wp:posOffset>0</wp:posOffset>
                </wp:positionH>
                <wp:positionV relativeFrom="paragraph">
                  <wp:posOffset>1343025</wp:posOffset>
                </wp:positionV>
                <wp:extent cx="5245727" cy="4785373"/>
                <wp:effectExtent l="0" t="0" r="0" b="0"/>
                <wp:wrapNone/>
                <wp:docPr id="1"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45727" cy="4785373"/>
                        </a:xfrm>
                        <a:custGeom>
                          <a:avLst/>
                          <a:gdLst>
                            <a:gd name="connsiteX0" fmla="*/ 5245728 w 5245727"/>
                            <a:gd name="connsiteY0" fmla="*/ 4785374 h 4785373"/>
                            <a:gd name="connsiteX1" fmla="*/ 4789745 w 5245727"/>
                            <a:gd name="connsiteY1" fmla="*/ 3858621 h 4785373"/>
                            <a:gd name="connsiteX2" fmla="*/ 3400580 w 5245727"/>
                            <a:gd name="connsiteY2" fmla="*/ 2829509 h 4785373"/>
                            <a:gd name="connsiteX3" fmla="*/ 3200750 w 5245727"/>
                            <a:gd name="connsiteY3" fmla="*/ 1668721 h 4785373"/>
                            <a:gd name="connsiteX4" fmla="*/ 2898048 w 5245727"/>
                            <a:gd name="connsiteY4" fmla="*/ 1186635 h 4785373"/>
                            <a:gd name="connsiteX5" fmla="*/ 2071210 w 5245727"/>
                            <a:gd name="connsiteY5" fmla="*/ 535580 h 4785373"/>
                            <a:gd name="connsiteX6" fmla="*/ 0 w 5245727"/>
                            <a:gd name="connsiteY6" fmla="*/ 0 h 4785373"/>
                            <a:gd name="connsiteX7" fmla="*/ 0 w 5245727"/>
                            <a:gd name="connsiteY7" fmla="*/ 4785374 h 4785373"/>
                            <a:gd name="connsiteX8" fmla="*/ 5245728 w 5245727"/>
                            <a:gd name="connsiteY8" fmla="*/ 4785374 h 4785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245727" h="4785373">
                              <a:moveTo>
                                <a:pt x="5245728" y="4785374"/>
                              </a:moveTo>
                              <a:cubicBezTo>
                                <a:pt x="5160987" y="4326048"/>
                                <a:pt x="4978131" y="4042634"/>
                                <a:pt x="4789745" y="3858621"/>
                              </a:cubicBezTo>
                              <a:cubicBezTo>
                                <a:pt x="4272039" y="3352873"/>
                                <a:pt x="3610826" y="3410096"/>
                                <a:pt x="3400580" y="2829509"/>
                              </a:cubicBezTo>
                              <a:cubicBezTo>
                                <a:pt x="3270061" y="2468941"/>
                                <a:pt x="3445458" y="2210345"/>
                                <a:pt x="3200750" y="1668721"/>
                              </a:cubicBezTo>
                              <a:cubicBezTo>
                                <a:pt x="3177475" y="1617285"/>
                                <a:pt x="3082575" y="1412954"/>
                                <a:pt x="2898048" y="1186635"/>
                              </a:cubicBezTo>
                              <a:cubicBezTo>
                                <a:pt x="2827709" y="1100350"/>
                                <a:pt x="2582744" y="824395"/>
                                <a:pt x="2071210" y="535580"/>
                              </a:cubicBezTo>
                              <a:cubicBezTo>
                                <a:pt x="1533701" y="231978"/>
                                <a:pt x="555126" y="65710"/>
                                <a:pt x="0" y="0"/>
                              </a:cubicBezTo>
                              <a:lnTo>
                                <a:pt x="0" y="4785374"/>
                              </a:lnTo>
                              <a:lnTo>
                                <a:pt x="5245728" y="4785374"/>
                              </a:lnTo>
                              <a:close/>
                            </a:path>
                          </a:pathLst>
                        </a:custGeom>
                        <a:blipFill dpi="0" rotWithShape="1">
                          <a:blip r:embed="rId11" cstate="screen">
                            <a:extLst>
                              <a:ext uri="{28A0092B-C50C-407E-A947-70E740481C1C}">
                                <a14:useLocalDpi xmlns:a14="http://schemas.microsoft.com/office/drawing/2010/main"/>
                              </a:ext>
                            </a:extLst>
                          </a:blip>
                          <a:srcRect/>
                          <a:stretch>
                            <a:fillRect/>
                          </a:stretch>
                        </a:blipFill>
                        <a:ln w="1284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171106" id="Graphic 1" o:spid="_x0000_s1026" alt="&quot;&quot;" style="position:absolute;margin-left:0;margin-top:105.75pt;width:413.05pt;height:376.8pt;z-index:-251658240;visibility:visible;mso-wrap-style:square;mso-wrap-distance-left:9pt;mso-wrap-distance-top:0;mso-wrap-distance-right:9pt;mso-wrap-distance-bottom:0;mso-position-horizontal:absolute;mso-position-horizontal-relative:page;mso-position-vertical:absolute;mso-position-vertical-relative:text;v-text-anchor:middle" coordsize="5245727,4785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" path="m5245728,4785374v-84741,-459326,-267597,-742740,-455983,-926753c4272039,3352873,3610826,3410096,3400580,2829509v-130519,-360568,44878,-619164,-199830,-1160788c3177475,1617285,3082575,1412954,2898048,1186635,2827709,1100350,2582744,824395,2071210,535580,1533701,231978,555126,65710,,l,4785374r5245728,xe" stroked="f" strokeweight=".35667mm">
                <v:fill r:id="rId12" o:title="" recolor="t" rotate="t" type="frame"/>
                <v:stroke joinstyle="miter"/>
                <v:path arrowok="t" o:connecttype="custom" o:connectlocs="5245728,4785374;4789745,3858621;3400580,2829509;3200750,1668721;2898048,1186635;2071210,535580;0,0;0,4785374;5245728,4785374" o:connectangles="0,0,0,0,0,0,0,0,0"/>
                <w10:wrap anchorx="page"/>
              </v:shape>
            </w:pict>
          </mc:Fallback>
        </mc:AlternateContent>
      </w:r>
      <w:r w:rsidR="006127C3" w:rsidRPr="00D02771">
        <w:rPr>
          <w:noProof w:val="0"/>
          <w:sz w:val="40"/>
          <w:szCs w:val="40"/>
        </w:rPr>
        <w:t>Design to thrive: Attracting and retaining WA Health staff with disability</w:t>
      </w:r>
      <w:r w:rsidR="0005698C" w:rsidRPr="00D02771">
        <mc:AlternateContent>
          <mc:Choice Requires="wps">
            <w:drawing>
              <wp:anchor distT="0" distB="0" distL="114300" distR="114300" simplePos="0" relativeHeight="251658241" behindDoc="0" locked="0" layoutInCell="1" allowOverlap="1" wp14:anchorId="49756B5C" wp14:editId="4D6F2458">
                <wp:simplePos x="0" y="0"/>
                <wp:positionH relativeFrom="column">
                  <wp:posOffset>5356481</wp:posOffset>
                </wp:positionH>
                <wp:positionV relativeFrom="paragraph">
                  <wp:posOffset>3540628</wp:posOffset>
                </wp:positionV>
                <wp:extent cx="1352550" cy="452451"/>
                <wp:effectExtent l="0" t="0" r="19050" b="24130"/>
                <wp:wrapNone/>
                <wp:docPr id="237570078"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52550" cy="452451"/>
                        </a:xfrm>
                        <a:prstGeom prst="rect">
                          <a:avLst/>
                        </a:prstGeom>
                        <a:solidFill>
                          <a:schemeClr val="lt1"/>
                        </a:solidFill>
                        <a:ln w="6350">
                          <a:solidFill>
                            <a:prstClr val="black"/>
                          </a:solidFill>
                        </a:ln>
                      </wps:spPr>
                      <wps:txbx>
                        <w:txbxContent>
                          <w:p w14:paraId="7C081E77" w14:textId="17C52B13" w:rsidR="00F15D71" w:rsidRPr="00F15D71" w:rsidRDefault="00F15D71" w:rsidP="00F15D71">
                            <w:pPr>
                              <w:spacing w:line="240" w:lineRule="auto"/>
                              <w:rPr>
                                <w:rFonts w:ascii="Arial MT Std Light Cond" w:hAnsi="Arial MT Std Light Cond"/>
                              </w:rPr>
                            </w:pPr>
                            <w:r w:rsidRPr="00F15D71">
                              <w:rPr>
                                <w:rFonts w:ascii="Arial MT Std Light Cond" w:hAnsi="Arial MT Std Light Cond"/>
                              </w:rPr>
                              <w:t xml:space="preserve">Classification: </w:t>
                            </w:r>
                            <w:r w:rsidR="006127C3">
                              <w:rPr>
                                <w:rFonts w:ascii="Arial MT Std Light Cond" w:hAnsi="Arial MT Std Light Cond"/>
                              </w:rPr>
                              <w:t>Official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56B5C" id="_x0000_t202" coordsize="21600,21600" o:spt="202" path="m,l,21600r21600,l21600,xe">
                <v:stroke joinstyle="miter"/>
                <v:path gradientshapeok="t" o:connecttype="rect"/>
              </v:shapetype>
              <v:shape id="Text Box 1" o:spid="_x0000_s1026" type="#_x0000_t202" alt="&quot;&quot;" style="position:absolute;margin-left:421.75pt;margin-top:278.8pt;width:106.5pt;height:35.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" fillcolor="white [3201]" strokeweight=".5pt">
                <v:textbox>
                  <w:txbxContent>
                    <w:p w14:paraId="7C081E77" w14:textId="17C52B13" w:rsidR="00F15D71" w:rsidRPr="00F15D71" w:rsidRDefault="00F15D71" w:rsidP="00F15D71">
                      <w:pPr>
                        <w:spacing w:line="240" w:lineRule="auto"/>
                        <w:rPr>
                          <w:rFonts w:ascii="Arial MT Std Light Cond" w:hAnsi="Arial MT Std Light Cond"/>
                        </w:rPr>
                      </w:pPr>
                      <w:r w:rsidRPr="00F15D71">
                        <w:rPr>
                          <w:rFonts w:ascii="Arial MT Std Light Cond" w:hAnsi="Arial MT Std Light Cond"/>
                        </w:rPr>
                        <w:t xml:space="preserve">Classification: </w:t>
                      </w:r>
                      <w:r w:rsidR="006127C3">
                        <w:rPr>
                          <w:rFonts w:ascii="Arial MT Std Light Cond" w:hAnsi="Arial MT Std Light Cond"/>
                        </w:rPr>
                        <w:t>Official</w:t>
                      </w:r>
                    </w:p>
                  </w:txbxContent>
                </v:textbox>
              </v:shape>
            </w:pict>
          </mc:Fallback>
        </mc:AlternateContent>
      </w:r>
      <w:r w:rsidR="009D7F12" w:rsidRPr="00D02771">
        <w:rPr>
          <w:noProof w:val="0"/>
        </w:rPr>
        <w:br w:type="page"/>
      </w:r>
    </w:p>
    <w:p w14:paraId="693D6D90" w14:textId="77777777" w:rsidR="009D16C5" w:rsidRDefault="00757B23" w:rsidP="00175A3B">
      <w:pPr>
        <w:pStyle w:val="Contentsheading1"/>
      </w:pPr>
      <w:r w:rsidRPr="00D02771">
        <w:lastRenderedPageBreak/>
        <w:t>Contents</w:t>
      </w:r>
    </w:p>
    <w:p w14:paraId="23332347" w14:textId="77777777" w:rsidR="00D45251" w:rsidRPr="00D02771" w:rsidRDefault="00D45251" w:rsidP="00D45251"/>
    <w:p w14:paraId="72F62FBA" w14:textId="59F6ED0E" w:rsidR="002279AB" w:rsidRDefault="00D45251">
      <w:pPr>
        <w:pStyle w:val="TOC2"/>
        <w:rPr>
          <w:rFonts w:asciiTheme="minorHAnsi" w:eastAsiaTheme="minorEastAsia" w:hAnsiTheme="minorHAnsi" w:cstheme="minorBidi"/>
          <w:noProof/>
          <w:color w:val="auto"/>
          <w:kern w:val="2"/>
          <w:lang w:eastAsia="en-AU"/>
        </w:rPr>
      </w:pPr>
      <w:r>
        <w:fldChar w:fldCharType="begin"/>
      </w:r>
      <w:r>
        <w:instrText xml:space="preserve"> TOC \o "1-2" \h \z \u </w:instrText>
      </w:r>
      <w:r>
        <w:fldChar w:fldCharType="separate"/>
      </w:r>
      <w:hyperlink w:anchor="_Toc206503904" w:history="1">
        <w:r w:rsidR="002279AB" w:rsidRPr="009C4995">
          <w:rPr>
            <w:rStyle w:val="Hyperlink"/>
            <w:noProof/>
          </w:rPr>
          <w:t>Background</w:t>
        </w:r>
        <w:r w:rsidR="002279AB">
          <w:rPr>
            <w:noProof/>
            <w:webHidden/>
          </w:rPr>
          <w:tab/>
        </w:r>
        <w:r w:rsidR="002279AB">
          <w:rPr>
            <w:noProof/>
            <w:webHidden/>
          </w:rPr>
          <w:fldChar w:fldCharType="begin"/>
        </w:r>
        <w:r w:rsidR="002279AB">
          <w:rPr>
            <w:noProof/>
            <w:webHidden/>
          </w:rPr>
          <w:instrText xml:space="preserve"> PAGEREF _Toc206503904 \h </w:instrText>
        </w:r>
        <w:r w:rsidR="002279AB">
          <w:rPr>
            <w:noProof/>
            <w:webHidden/>
          </w:rPr>
        </w:r>
        <w:r w:rsidR="002279AB">
          <w:rPr>
            <w:noProof/>
            <w:webHidden/>
          </w:rPr>
          <w:fldChar w:fldCharType="separate"/>
        </w:r>
        <w:r w:rsidR="001878BF">
          <w:rPr>
            <w:noProof/>
            <w:webHidden/>
          </w:rPr>
          <w:t>1</w:t>
        </w:r>
        <w:r w:rsidR="002279AB">
          <w:rPr>
            <w:noProof/>
            <w:webHidden/>
          </w:rPr>
          <w:fldChar w:fldCharType="end"/>
        </w:r>
      </w:hyperlink>
    </w:p>
    <w:p w14:paraId="6991F8EA" w14:textId="484B4511" w:rsidR="002279AB" w:rsidRDefault="001878BF">
      <w:pPr>
        <w:pStyle w:val="TOC2"/>
        <w:rPr>
          <w:rFonts w:asciiTheme="minorHAnsi" w:eastAsiaTheme="minorEastAsia" w:hAnsiTheme="minorHAnsi" w:cstheme="minorBidi"/>
          <w:noProof/>
          <w:color w:val="auto"/>
          <w:kern w:val="2"/>
          <w:lang w:eastAsia="en-AU"/>
        </w:rPr>
      </w:pPr>
      <w:hyperlink w:anchor="_Toc206503905" w:history="1">
        <w:r w:rsidR="002279AB" w:rsidRPr="009C4995">
          <w:rPr>
            <w:rStyle w:val="Hyperlink"/>
            <w:noProof/>
          </w:rPr>
          <w:t>Call to action</w:t>
        </w:r>
        <w:r w:rsidR="002279AB">
          <w:rPr>
            <w:noProof/>
            <w:webHidden/>
          </w:rPr>
          <w:tab/>
        </w:r>
        <w:r w:rsidR="002279AB">
          <w:rPr>
            <w:noProof/>
            <w:webHidden/>
          </w:rPr>
          <w:fldChar w:fldCharType="begin"/>
        </w:r>
        <w:r w:rsidR="002279AB">
          <w:rPr>
            <w:noProof/>
            <w:webHidden/>
          </w:rPr>
          <w:instrText xml:space="preserve"> PAGEREF _Toc206503905 \h </w:instrText>
        </w:r>
        <w:r w:rsidR="002279AB">
          <w:rPr>
            <w:noProof/>
            <w:webHidden/>
          </w:rPr>
        </w:r>
        <w:r w:rsidR="002279AB">
          <w:rPr>
            <w:noProof/>
            <w:webHidden/>
          </w:rPr>
          <w:fldChar w:fldCharType="separate"/>
        </w:r>
        <w:r>
          <w:rPr>
            <w:noProof/>
            <w:webHidden/>
          </w:rPr>
          <w:t>2</w:t>
        </w:r>
        <w:r w:rsidR="002279AB">
          <w:rPr>
            <w:noProof/>
            <w:webHidden/>
          </w:rPr>
          <w:fldChar w:fldCharType="end"/>
        </w:r>
      </w:hyperlink>
    </w:p>
    <w:p w14:paraId="20071D13" w14:textId="095AC00D" w:rsidR="002279AB" w:rsidRDefault="001878BF">
      <w:pPr>
        <w:pStyle w:val="TOC2"/>
        <w:rPr>
          <w:rFonts w:asciiTheme="minorHAnsi" w:eastAsiaTheme="minorEastAsia" w:hAnsiTheme="minorHAnsi" w:cstheme="minorBidi"/>
          <w:noProof/>
          <w:color w:val="auto"/>
          <w:kern w:val="2"/>
          <w:lang w:eastAsia="en-AU"/>
        </w:rPr>
      </w:pPr>
      <w:hyperlink w:anchor="_Toc206503906" w:history="1">
        <w:r w:rsidR="002279AB" w:rsidRPr="009C4995">
          <w:rPr>
            <w:rStyle w:val="Hyperlink"/>
            <w:noProof/>
          </w:rPr>
          <w:t>Event overview</w:t>
        </w:r>
        <w:r w:rsidR="002279AB">
          <w:rPr>
            <w:noProof/>
            <w:webHidden/>
          </w:rPr>
          <w:tab/>
        </w:r>
        <w:r w:rsidR="002279AB">
          <w:rPr>
            <w:noProof/>
            <w:webHidden/>
          </w:rPr>
          <w:fldChar w:fldCharType="begin"/>
        </w:r>
        <w:r w:rsidR="002279AB">
          <w:rPr>
            <w:noProof/>
            <w:webHidden/>
          </w:rPr>
          <w:instrText xml:space="preserve"> PAGEREF _Toc206503906 \h </w:instrText>
        </w:r>
        <w:r w:rsidR="002279AB">
          <w:rPr>
            <w:noProof/>
            <w:webHidden/>
          </w:rPr>
        </w:r>
        <w:r w:rsidR="002279AB">
          <w:rPr>
            <w:noProof/>
            <w:webHidden/>
          </w:rPr>
          <w:fldChar w:fldCharType="separate"/>
        </w:r>
        <w:r>
          <w:rPr>
            <w:noProof/>
            <w:webHidden/>
          </w:rPr>
          <w:t>4</w:t>
        </w:r>
        <w:r w:rsidR="002279AB">
          <w:rPr>
            <w:noProof/>
            <w:webHidden/>
          </w:rPr>
          <w:fldChar w:fldCharType="end"/>
        </w:r>
      </w:hyperlink>
    </w:p>
    <w:p w14:paraId="4BF3233D" w14:textId="33B26836" w:rsidR="002279AB" w:rsidRDefault="001878BF">
      <w:pPr>
        <w:pStyle w:val="TOC2"/>
        <w:rPr>
          <w:rFonts w:asciiTheme="minorHAnsi" w:eastAsiaTheme="minorEastAsia" w:hAnsiTheme="minorHAnsi" w:cstheme="minorBidi"/>
          <w:noProof/>
          <w:color w:val="auto"/>
          <w:kern w:val="2"/>
          <w:lang w:eastAsia="en-AU"/>
        </w:rPr>
      </w:pPr>
      <w:hyperlink w:anchor="_Toc206503907" w:history="1">
        <w:r w:rsidR="002279AB" w:rsidRPr="009C4995">
          <w:rPr>
            <w:rStyle w:val="Hyperlink"/>
            <w:noProof/>
          </w:rPr>
          <w:t>Key action areas, challenges, and opportunities</w:t>
        </w:r>
        <w:r w:rsidR="002279AB">
          <w:rPr>
            <w:noProof/>
            <w:webHidden/>
          </w:rPr>
          <w:tab/>
        </w:r>
        <w:r w:rsidR="002279AB">
          <w:rPr>
            <w:noProof/>
            <w:webHidden/>
          </w:rPr>
          <w:fldChar w:fldCharType="begin"/>
        </w:r>
        <w:r w:rsidR="002279AB">
          <w:rPr>
            <w:noProof/>
            <w:webHidden/>
          </w:rPr>
          <w:instrText xml:space="preserve"> PAGEREF _Toc206503907 \h </w:instrText>
        </w:r>
        <w:r w:rsidR="002279AB">
          <w:rPr>
            <w:noProof/>
            <w:webHidden/>
          </w:rPr>
        </w:r>
        <w:r w:rsidR="002279AB">
          <w:rPr>
            <w:noProof/>
            <w:webHidden/>
          </w:rPr>
          <w:fldChar w:fldCharType="separate"/>
        </w:r>
        <w:r>
          <w:rPr>
            <w:noProof/>
            <w:webHidden/>
          </w:rPr>
          <w:t>6</w:t>
        </w:r>
        <w:r w:rsidR="002279AB">
          <w:rPr>
            <w:noProof/>
            <w:webHidden/>
          </w:rPr>
          <w:fldChar w:fldCharType="end"/>
        </w:r>
      </w:hyperlink>
    </w:p>
    <w:p w14:paraId="33A52868" w14:textId="499BC3FC" w:rsidR="006127C3" w:rsidRDefault="00D45251" w:rsidP="006127C3">
      <w:r>
        <w:fldChar w:fldCharType="end"/>
      </w:r>
    </w:p>
    <w:p w14:paraId="614CE5D8" w14:textId="77777777" w:rsidR="00001A2A" w:rsidRDefault="00001A2A" w:rsidP="006127C3"/>
    <w:p w14:paraId="43FF6A13" w14:textId="77777777" w:rsidR="003D6005" w:rsidRDefault="003D6005" w:rsidP="006127C3"/>
    <w:p w14:paraId="4DBC3E37" w14:textId="77777777" w:rsidR="003D6005" w:rsidRDefault="003D6005" w:rsidP="006127C3"/>
    <w:p w14:paraId="796DF421" w14:textId="77777777" w:rsidR="003D6005" w:rsidRDefault="003D6005" w:rsidP="006127C3"/>
    <w:p w14:paraId="4A43B083" w14:textId="77777777" w:rsidR="005335DE" w:rsidRDefault="005335DE" w:rsidP="006127C3"/>
    <w:p w14:paraId="77446981" w14:textId="77777777" w:rsidR="006127C3" w:rsidRPr="00D02771" w:rsidRDefault="006127C3" w:rsidP="006127C3">
      <w:pPr>
        <w:sectPr w:rsidR="006127C3" w:rsidRPr="00D02771" w:rsidSect="00C7759A">
          <w:headerReference w:type="default" r:id="rId13"/>
          <w:headerReference w:type="first" r:id="rId14"/>
          <w:footerReference w:type="first" r:id="rId15"/>
          <w:pgSz w:w="11906" w:h="16838" w:code="9"/>
          <w:pgMar w:top="1134" w:right="1134" w:bottom="1134" w:left="1134" w:header="709" w:footer="709" w:gutter="0"/>
          <w:cols w:space="708"/>
          <w:titlePg/>
          <w:docGrid w:linePitch="360"/>
        </w:sectPr>
      </w:pPr>
    </w:p>
    <w:p w14:paraId="757D2FB1" w14:textId="7F29EAE2" w:rsidR="006127C3" w:rsidRPr="00D02771" w:rsidRDefault="00230408" w:rsidP="006127C3">
      <w:pPr>
        <w:pStyle w:val="Heading2"/>
        <w:rPr>
          <w:lang w:val="en-AU"/>
        </w:rPr>
      </w:pPr>
      <w:bookmarkStart w:id="0" w:name="_Toc206503904"/>
      <w:r>
        <w:rPr>
          <w:lang w:val="en-AU"/>
        </w:rPr>
        <w:lastRenderedPageBreak/>
        <w:t>Background</w:t>
      </w:r>
      <w:bookmarkEnd w:id="0"/>
    </w:p>
    <w:p w14:paraId="244C7BAA" w14:textId="76568AAA" w:rsidR="00285EFB" w:rsidRDefault="00F0060E" w:rsidP="007D58AD">
      <w:pPr>
        <w:jc w:val="both"/>
      </w:pPr>
      <w:r w:rsidRPr="00D02771">
        <w:t>The</w:t>
      </w:r>
      <w:r w:rsidR="00285EFB">
        <w:t xml:space="preserve"> purpose of this document is to provide a summary of key outputs from the 2025</w:t>
      </w:r>
      <w:r w:rsidRPr="00D02771">
        <w:t xml:space="preserve"> Staff with Disability and Allies’ Network </w:t>
      </w:r>
      <w:r w:rsidR="00276794">
        <w:t xml:space="preserve">(SDAN) </w:t>
      </w:r>
      <w:r w:rsidRPr="00D02771">
        <w:t>conference</w:t>
      </w:r>
      <w:r w:rsidR="00AA06A4">
        <w:t xml:space="preserve"> to promote</w:t>
      </w:r>
      <w:r w:rsidR="00285EFB">
        <w:t xml:space="preserve"> collective action </w:t>
      </w:r>
      <w:r w:rsidR="00AA06A4">
        <w:t>to</w:t>
      </w:r>
      <w:r w:rsidR="00285EFB">
        <w:t xml:space="preserve"> better </w:t>
      </w:r>
      <w:r w:rsidR="00AA06A4">
        <w:t xml:space="preserve">support </w:t>
      </w:r>
      <w:r w:rsidR="00285EFB">
        <w:t>staff with disability across WA Health.</w:t>
      </w:r>
    </w:p>
    <w:p w14:paraId="057E1150" w14:textId="28607B70" w:rsidR="00AA06A4" w:rsidRDefault="00AA06A4" w:rsidP="007D58AD">
      <w:pPr>
        <w:jc w:val="both"/>
      </w:pPr>
      <w:r>
        <w:t xml:space="preserve">A full report </w:t>
      </w:r>
      <w:r w:rsidR="00CF6B7B">
        <w:t xml:space="preserve">of the event </w:t>
      </w:r>
      <w:r>
        <w:t xml:space="preserve">is available on the Disability Health Network website: </w:t>
      </w:r>
      <w:hyperlink r:id="rId16" w:history="1">
        <w:r w:rsidR="00CF6B7B" w:rsidRPr="001C2D6B">
          <w:rPr>
            <w:rStyle w:val="Hyperlink"/>
          </w:rPr>
          <w:t>https://www.health.wa.gov.au/Articles/A_E/Disability-Health-Network</w:t>
        </w:r>
      </w:hyperlink>
      <w:r w:rsidR="00CF6B7B">
        <w:t xml:space="preserve"> </w:t>
      </w:r>
    </w:p>
    <w:p w14:paraId="28EEC5DB" w14:textId="77777777" w:rsidR="00587AC3" w:rsidRDefault="00587AC3" w:rsidP="007D58AD">
      <w:pPr>
        <w:jc w:val="both"/>
      </w:pPr>
    </w:p>
    <w:p w14:paraId="6D43DC9A" w14:textId="0DA909EF" w:rsidR="00285EFB" w:rsidRDefault="00285EFB" w:rsidP="007D58AD">
      <w:pPr>
        <w:pStyle w:val="Heading3"/>
        <w:jc w:val="both"/>
      </w:pPr>
      <w:r>
        <w:t>The case for enhanced support for staff with disability</w:t>
      </w:r>
    </w:p>
    <w:p w14:paraId="23D57809" w14:textId="68FEB481" w:rsidR="00681388" w:rsidRDefault="00285EFB" w:rsidP="007D58AD">
      <w:pPr>
        <w:jc w:val="both"/>
      </w:pPr>
      <w:r>
        <w:t>The WA Public Sector has an aspirational employment target of 5% for people with disability.</w:t>
      </w:r>
      <w:r w:rsidR="00681388">
        <w:rPr>
          <w:rStyle w:val="FootnoteReference"/>
        </w:rPr>
        <w:footnoteReference w:id="2"/>
      </w:r>
      <w:r w:rsidR="00681388">
        <w:t xml:space="preserve"> As of March 2025, people with disability made up just 1.7% of the overall public sector workforce.</w:t>
      </w:r>
      <w:r w:rsidR="00681388">
        <w:rPr>
          <w:rStyle w:val="FootnoteReference"/>
        </w:rPr>
        <w:footnoteReference w:id="3"/>
      </w:r>
    </w:p>
    <w:p w14:paraId="4F6AAC03" w14:textId="77777777" w:rsidR="001D6BD7" w:rsidRDefault="00681388" w:rsidP="007D58AD">
      <w:pPr>
        <w:jc w:val="both"/>
      </w:pPr>
      <w:r>
        <w:t>Inclusive workplaces:</w:t>
      </w:r>
      <w:r>
        <w:rPr>
          <w:rStyle w:val="FootnoteReference"/>
        </w:rPr>
        <w:footnoteReference w:id="4"/>
      </w:r>
      <w:r>
        <w:t xml:space="preserve"> </w:t>
      </w:r>
    </w:p>
    <w:p w14:paraId="4A55D883" w14:textId="2F8E44E6" w:rsidR="001D6BD7" w:rsidRDefault="0069245F" w:rsidP="007D58AD">
      <w:pPr>
        <w:pStyle w:val="ListParagraph"/>
        <w:numPr>
          <w:ilvl w:val="0"/>
          <w:numId w:val="11"/>
        </w:numPr>
        <w:ind w:left="284" w:hanging="284"/>
        <w:jc w:val="both"/>
      </w:pPr>
      <w:r>
        <w:t>I</w:t>
      </w:r>
      <w:r w:rsidR="001D6BD7">
        <w:t>mprove mental and emotional health of all staff</w:t>
      </w:r>
      <w:r>
        <w:t>.</w:t>
      </w:r>
    </w:p>
    <w:p w14:paraId="5A60093B" w14:textId="7FF5F1AF" w:rsidR="001D6BD7" w:rsidRDefault="0069245F" w:rsidP="007D58AD">
      <w:pPr>
        <w:pStyle w:val="ListParagraph"/>
        <w:numPr>
          <w:ilvl w:val="0"/>
          <w:numId w:val="11"/>
        </w:numPr>
        <w:ind w:left="284" w:hanging="284"/>
        <w:jc w:val="both"/>
      </w:pPr>
      <w:r>
        <w:t>P</w:t>
      </w:r>
      <w:r w:rsidR="001D6BD7">
        <w:t>romote staff retention</w:t>
      </w:r>
      <w:r>
        <w:t>.</w:t>
      </w:r>
    </w:p>
    <w:p w14:paraId="314F0F00" w14:textId="1945C761" w:rsidR="001D6BD7" w:rsidRDefault="0069245F" w:rsidP="007D58AD">
      <w:pPr>
        <w:pStyle w:val="ListParagraph"/>
        <w:numPr>
          <w:ilvl w:val="0"/>
          <w:numId w:val="10"/>
        </w:numPr>
        <w:ind w:left="284" w:hanging="284"/>
        <w:jc w:val="both"/>
      </w:pPr>
      <w:r>
        <w:t>I</w:t>
      </w:r>
      <w:r w:rsidR="001D6BD7">
        <w:t>ncrease productivity, innovation, collaboration, and customer service</w:t>
      </w:r>
      <w:r>
        <w:t>.</w:t>
      </w:r>
    </w:p>
    <w:p w14:paraId="40FF426D" w14:textId="24FE9102" w:rsidR="001D6BD7" w:rsidRDefault="0069245F" w:rsidP="007D58AD">
      <w:pPr>
        <w:pStyle w:val="ListParagraph"/>
        <w:numPr>
          <w:ilvl w:val="0"/>
          <w:numId w:val="10"/>
        </w:numPr>
        <w:ind w:left="284" w:hanging="284"/>
        <w:jc w:val="both"/>
      </w:pPr>
      <w:r>
        <w:t>R</w:t>
      </w:r>
      <w:r w:rsidR="001D6BD7">
        <w:t>educe staff experiences of discrimination and harassment</w:t>
      </w:r>
      <w:r>
        <w:t>.</w:t>
      </w:r>
    </w:p>
    <w:p w14:paraId="31E4A3A0" w14:textId="77777777" w:rsidR="00C766F7" w:rsidRDefault="00BE1CFC" w:rsidP="0083157E">
      <w:pPr>
        <w:keepNext/>
        <w:jc w:val="center"/>
      </w:pPr>
      <w:r>
        <w:rPr>
          <w:noProof/>
        </w:rPr>
        <w:drawing>
          <wp:inline distT="0" distB="0" distL="0" distR="0" wp14:anchorId="4EC0A795" wp14:editId="57E6AEEB">
            <wp:extent cx="4762500" cy="2450644"/>
            <wp:effectExtent l="0" t="0" r="0" b="6985"/>
            <wp:docPr id="1372970167" name="Picture 7" descr="A group of people in a room listening to a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970167" name="Picture 7" descr="A group of people in a room listening to a presentation"/>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4780382" cy="2459846"/>
                    </a:xfrm>
                    <a:prstGeom prst="rect">
                      <a:avLst/>
                    </a:prstGeom>
                    <a:ln>
                      <a:noFill/>
                    </a:ln>
                    <a:extLst>
                      <a:ext uri="{53640926-AAD7-44D8-BBD7-CCE9431645EC}">
                        <a14:shadowObscured xmlns:a14="http://schemas.microsoft.com/office/drawing/2010/main"/>
                      </a:ext>
                    </a:extLst>
                  </pic:spPr>
                </pic:pic>
              </a:graphicData>
            </a:graphic>
          </wp:inline>
        </w:drawing>
      </w:r>
    </w:p>
    <w:p w14:paraId="5516CBAF" w14:textId="6B5E54AC" w:rsidR="005F3E72" w:rsidRPr="007D58AD" w:rsidRDefault="00C766F7" w:rsidP="00B719B1">
      <w:pPr>
        <w:pStyle w:val="Caption"/>
        <w:jc w:val="center"/>
        <w:rPr>
          <w:sz w:val="20"/>
          <w:szCs w:val="20"/>
        </w:rPr>
      </w:pPr>
      <w:r w:rsidRPr="007D58AD">
        <w:rPr>
          <w:b/>
          <w:bCs/>
          <w:i w:val="0"/>
          <w:iCs w:val="0"/>
          <w:sz w:val="20"/>
          <w:szCs w:val="20"/>
        </w:rPr>
        <w:t xml:space="preserve">Figure </w:t>
      </w:r>
      <w:r w:rsidRPr="007D58AD">
        <w:rPr>
          <w:b/>
          <w:bCs/>
          <w:i w:val="0"/>
          <w:iCs w:val="0"/>
          <w:sz w:val="20"/>
          <w:szCs w:val="20"/>
        </w:rPr>
        <w:fldChar w:fldCharType="begin"/>
      </w:r>
      <w:r w:rsidRPr="007D58AD">
        <w:rPr>
          <w:b/>
          <w:bCs/>
          <w:i w:val="0"/>
          <w:iCs w:val="0"/>
          <w:sz w:val="20"/>
          <w:szCs w:val="20"/>
        </w:rPr>
        <w:instrText xml:space="preserve"> SEQ Figure \* ARABIC </w:instrText>
      </w:r>
      <w:r w:rsidRPr="007D58AD">
        <w:rPr>
          <w:b/>
          <w:bCs/>
          <w:i w:val="0"/>
          <w:iCs w:val="0"/>
          <w:sz w:val="20"/>
          <w:szCs w:val="20"/>
        </w:rPr>
        <w:fldChar w:fldCharType="separate"/>
      </w:r>
      <w:r w:rsidR="001878BF">
        <w:rPr>
          <w:b/>
          <w:bCs/>
          <w:i w:val="0"/>
          <w:iCs w:val="0"/>
          <w:noProof/>
          <w:sz w:val="20"/>
          <w:szCs w:val="20"/>
        </w:rPr>
        <w:t>1</w:t>
      </w:r>
      <w:r w:rsidRPr="007D58AD">
        <w:rPr>
          <w:b/>
          <w:bCs/>
          <w:i w:val="0"/>
          <w:iCs w:val="0"/>
          <w:sz w:val="20"/>
          <w:szCs w:val="20"/>
        </w:rPr>
        <w:fldChar w:fldCharType="end"/>
      </w:r>
      <w:r w:rsidRPr="007D58AD">
        <w:rPr>
          <w:b/>
          <w:bCs/>
          <w:i w:val="0"/>
          <w:iCs w:val="0"/>
          <w:sz w:val="20"/>
          <w:szCs w:val="20"/>
        </w:rPr>
        <w:t>:</w:t>
      </w:r>
      <w:r w:rsidRPr="007D58AD">
        <w:rPr>
          <w:i w:val="0"/>
          <w:iCs w:val="0"/>
          <w:sz w:val="20"/>
          <w:szCs w:val="20"/>
        </w:rPr>
        <w:t xml:space="preserve"> Conference attendees listening to the </w:t>
      </w:r>
      <w:r w:rsidR="00B92E7D" w:rsidRPr="007D58AD">
        <w:rPr>
          <w:i w:val="0"/>
          <w:iCs w:val="0"/>
          <w:sz w:val="20"/>
          <w:szCs w:val="20"/>
        </w:rPr>
        <w:t>panel discussion on hidden disability.</w:t>
      </w:r>
    </w:p>
    <w:p w14:paraId="0ABF44FD" w14:textId="77777777" w:rsidR="000730CA" w:rsidRPr="007D58AD" w:rsidRDefault="000730CA" w:rsidP="002D25E8">
      <w:pPr>
        <w:rPr>
          <w:sz w:val="20"/>
          <w:szCs w:val="20"/>
        </w:rPr>
        <w:sectPr w:rsidR="000730CA" w:rsidRPr="007D58AD" w:rsidSect="005F3E72">
          <w:footerReference w:type="default" r:id="rId18"/>
          <w:pgSz w:w="11906" w:h="16838" w:code="9"/>
          <w:pgMar w:top="1134" w:right="1134" w:bottom="1134" w:left="1134" w:header="709" w:footer="841" w:gutter="0"/>
          <w:pgNumType w:start="1"/>
          <w:cols w:space="708"/>
          <w:docGrid w:linePitch="360"/>
        </w:sectPr>
      </w:pPr>
    </w:p>
    <w:p w14:paraId="0A08274A" w14:textId="3FB1BA7B" w:rsidR="001D6BD7" w:rsidRDefault="001D6BD7" w:rsidP="002D25E8">
      <w:pPr>
        <w:pStyle w:val="Heading2"/>
      </w:pPr>
      <w:bookmarkStart w:id="1" w:name="_Toc206503905"/>
      <w:r>
        <w:lastRenderedPageBreak/>
        <w:t>Call to action</w:t>
      </w:r>
      <w:bookmarkEnd w:id="1"/>
    </w:p>
    <w:p w14:paraId="60E69F8E" w14:textId="5E909599" w:rsidR="001A5EE1" w:rsidRDefault="001D6BD7" w:rsidP="007D58AD">
      <w:pPr>
        <w:jc w:val="both"/>
      </w:pPr>
      <w:r w:rsidRPr="007831A7">
        <w:t xml:space="preserve">The follow priority areas have been pulled from the information themed from the Innovation Lab (see </w:t>
      </w:r>
      <w:hyperlink w:anchor="_Key_action_areas," w:history="1">
        <w:r w:rsidRPr="007831A7">
          <w:rPr>
            <w:rStyle w:val="Hyperlink"/>
          </w:rPr>
          <w:t>Key action areas, challenges, and opportunities</w:t>
        </w:r>
      </w:hyperlink>
      <w:r w:rsidRPr="007831A7">
        <w:t>)</w:t>
      </w:r>
      <w:r w:rsidR="00B0483B">
        <w:t>.</w:t>
      </w:r>
      <w:r w:rsidR="004963CA">
        <w:t xml:space="preserve"> </w:t>
      </w:r>
      <w:r w:rsidR="001A5EE1">
        <w:t>All priorities are intended to be designed, developed, and delivered in collaboration with relevant teams across WA Health and staff with disability.</w:t>
      </w:r>
    </w:p>
    <w:p w14:paraId="7ECEF665" w14:textId="3148CDC7" w:rsidR="004963CA" w:rsidRPr="003952D2" w:rsidRDefault="004963CA" w:rsidP="004963CA">
      <w:pPr>
        <w:spacing w:line="360" w:lineRule="auto"/>
        <w:ind w:left="1843"/>
        <w:rPr>
          <w:rFonts w:cs="Arial"/>
          <w:color w:val="30683B" w:themeColor="accent3"/>
          <w:sz w:val="28"/>
          <w:szCs w:val="28"/>
        </w:rPr>
      </w:pPr>
      <w:r w:rsidRPr="003952D2">
        <w:rPr>
          <w:rFonts w:cs="Arial"/>
          <w:color w:val="30683B" w:themeColor="accent3"/>
          <w:sz w:val="28"/>
          <w:szCs w:val="28"/>
        </w:rPr>
        <w:t>“We can have sometimes inaccessible places and things, but if there</w:t>
      </w:r>
      <w:r w:rsidR="00C82F79">
        <w:rPr>
          <w:rFonts w:cs="Arial"/>
          <w:color w:val="30683B" w:themeColor="accent3"/>
          <w:sz w:val="28"/>
          <w:szCs w:val="28"/>
        </w:rPr>
        <w:t>’</w:t>
      </w:r>
      <w:r w:rsidRPr="003952D2">
        <w:rPr>
          <w:rFonts w:cs="Arial"/>
          <w:color w:val="30683B" w:themeColor="accent3"/>
          <w:sz w:val="28"/>
          <w:szCs w:val="28"/>
        </w:rPr>
        <w:t xml:space="preserve">s a willingness to troubleshoot and just to give it a try, I think the attitude matters more than the environment sometimes.” </w:t>
      </w:r>
    </w:p>
    <w:p w14:paraId="64CF7E7E" w14:textId="77777777" w:rsidR="004963CA" w:rsidRPr="003952D2" w:rsidRDefault="004963CA" w:rsidP="00F73CDE">
      <w:pPr>
        <w:spacing w:line="360" w:lineRule="auto"/>
        <w:ind w:left="11203" w:firstLine="317"/>
        <w:rPr>
          <w:rFonts w:cs="Arial"/>
          <w:color w:val="30683B" w:themeColor="accent3"/>
          <w:sz w:val="28"/>
          <w:szCs w:val="28"/>
        </w:rPr>
      </w:pPr>
      <w:r w:rsidRPr="003952D2">
        <w:rPr>
          <w:rFonts w:cs="Arial"/>
          <w:color w:val="30683B" w:themeColor="accent3"/>
          <w:sz w:val="28"/>
          <w:szCs w:val="28"/>
        </w:rPr>
        <w:t>– Dr Dinesh Palipana</w:t>
      </w:r>
    </w:p>
    <w:tbl>
      <w:tblPr>
        <w:tblStyle w:val="TableGrid"/>
        <w:tblW w:w="5000" w:type="pct"/>
        <w:tblLook w:val="04A0" w:firstRow="1" w:lastRow="0" w:firstColumn="1" w:lastColumn="0" w:noHBand="0" w:noVBand="1"/>
      </w:tblPr>
      <w:tblGrid>
        <w:gridCol w:w="7446"/>
        <w:gridCol w:w="5081"/>
        <w:gridCol w:w="2033"/>
      </w:tblGrid>
      <w:tr w:rsidR="00503177" w14:paraId="01443D64" w14:textId="77777777" w:rsidTr="00503177">
        <w:tc>
          <w:tcPr>
            <w:tcW w:w="2557" w:type="pct"/>
            <w:shd w:val="clear" w:color="auto" w:fill="30683B" w:themeFill="accent3"/>
          </w:tcPr>
          <w:p w14:paraId="6A3483E2" w14:textId="4E5E56C7" w:rsidR="00503177" w:rsidRPr="000730CA" w:rsidRDefault="00503177" w:rsidP="006127C3">
            <w:pPr>
              <w:rPr>
                <w:b/>
                <w:bCs/>
                <w:color w:val="FFFFFF" w:themeColor="background1"/>
              </w:rPr>
            </w:pPr>
            <w:r w:rsidRPr="000730CA">
              <w:rPr>
                <w:b/>
                <w:bCs/>
                <w:color w:val="FFFFFF" w:themeColor="background1"/>
              </w:rPr>
              <w:t>Priority</w:t>
            </w:r>
          </w:p>
        </w:tc>
        <w:tc>
          <w:tcPr>
            <w:tcW w:w="1745" w:type="pct"/>
            <w:shd w:val="clear" w:color="auto" w:fill="30683B" w:themeFill="accent3"/>
          </w:tcPr>
          <w:p w14:paraId="7BB46C29" w14:textId="0BEB7B48" w:rsidR="00503177" w:rsidRPr="000730CA" w:rsidRDefault="00503177" w:rsidP="006127C3">
            <w:pPr>
              <w:rPr>
                <w:b/>
                <w:bCs/>
                <w:color w:val="FFFFFF" w:themeColor="background1"/>
              </w:rPr>
            </w:pPr>
            <w:r w:rsidRPr="000730CA">
              <w:rPr>
                <w:b/>
                <w:bCs/>
                <w:color w:val="FFFFFF" w:themeColor="background1"/>
              </w:rPr>
              <w:t>Enablers</w:t>
            </w:r>
          </w:p>
        </w:tc>
        <w:tc>
          <w:tcPr>
            <w:tcW w:w="698" w:type="pct"/>
            <w:shd w:val="clear" w:color="auto" w:fill="30683B" w:themeFill="accent3"/>
          </w:tcPr>
          <w:p w14:paraId="53A652C9" w14:textId="69780E62" w:rsidR="00503177" w:rsidRPr="000730CA" w:rsidRDefault="00503177" w:rsidP="006127C3">
            <w:pPr>
              <w:rPr>
                <w:b/>
                <w:bCs/>
                <w:color w:val="FFFFFF" w:themeColor="background1"/>
              </w:rPr>
            </w:pPr>
            <w:r w:rsidRPr="000730CA">
              <w:rPr>
                <w:b/>
                <w:bCs/>
                <w:color w:val="FFFFFF" w:themeColor="background1"/>
              </w:rPr>
              <w:t>Timeframe</w:t>
            </w:r>
          </w:p>
        </w:tc>
      </w:tr>
      <w:tr w:rsidR="00503177" w14:paraId="3A97A52B" w14:textId="77777777" w:rsidTr="00503177">
        <w:tc>
          <w:tcPr>
            <w:tcW w:w="2557" w:type="pct"/>
          </w:tcPr>
          <w:p w14:paraId="31F3D25C" w14:textId="0A838101" w:rsidR="00503177" w:rsidRPr="000730CA" w:rsidRDefault="00503177" w:rsidP="006127C3">
            <w:pPr>
              <w:pStyle w:val="ListParagraph"/>
              <w:numPr>
                <w:ilvl w:val="0"/>
                <w:numId w:val="15"/>
              </w:numPr>
            </w:pPr>
            <w:r>
              <w:t>Executives from each Health Service Provider (HSP), Heath Support Service (HSS) and Department of Health (</w:t>
            </w:r>
            <w:r w:rsidRPr="00E0174E">
              <w:t xml:space="preserve">the </w:t>
            </w:r>
            <w:r w:rsidR="00925576">
              <w:t>D</w:t>
            </w:r>
            <w:r w:rsidRPr="00E0174E">
              <w:t>epartment</w:t>
            </w:r>
            <w:r>
              <w:t>) commit to supporting disability inclusion by actively engaging with SDAN and creating clear plans to reach the 5% employment target for people with disability.</w:t>
            </w:r>
          </w:p>
        </w:tc>
        <w:tc>
          <w:tcPr>
            <w:tcW w:w="1745" w:type="pct"/>
          </w:tcPr>
          <w:p w14:paraId="54D25C1C" w14:textId="71500C69" w:rsidR="00503177" w:rsidRDefault="00503177" w:rsidP="00DA3932">
            <w:pPr>
              <w:pStyle w:val="ListParagraph"/>
              <w:numPr>
                <w:ilvl w:val="0"/>
                <w:numId w:val="17"/>
              </w:numPr>
              <w:ind w:left="464"/>
            </w:pPr>
            <w:r>
              <w:t>Commitment from each HSP Chief Executive and the Director General</w:t>
            </w:r>
            <w:r w:rsidR="00CB3EF5">
              <w:t>.</w:t>
            </w:r>
          </w:p>
          <w:p w14:paraId="71D9F3A1" w14:textId="6410E4C7" w:rsidR="00503177" w:rsidRPr="00DF1367" w:rsidRDefault="00503177" w:rsidP="00DF1367">
            <w:pPr>
              <w:pStyle w:val="ListParagraph"/>
              <w:numPr>
                <w:ilvl w:val="0"/>
                <w:numId w:val="17"/>
              </w:numPr>
              <w:ind w:left="464"/>
            </w:pPr>
            <w:r>
              <w:t>WA Health Disability Access and Inclusion Plan, with local action plans (see priority 2)</w:t>
            </w:r>
            <w:r w:rsidR="00CB3EF5">
              <w:t>.</w:t>
            </w:r>
          </w:p>
        </w:tc>
        <w:tc>
          <w:tcPr>
            <w:tcW w:w="698" w:type="pct"/>
          </w:tcPr>
          <w:p w14:paraId="51645585" w14:textId="45983C97" w:rsidR="00503177" w:rsidRDefault="00503177" w:rsidP="006127C3">
            <w:r>
              <w:t>12-18 months</w:t>
            </w:r>
          </w:p>
        </w:tc>
      </w:tr>
      <w:tr w:rsidR="00503177" w14:paraId="6E5ECC7F" w14:textId="77777777" w:rsidTr="00503177">
        <w:tc>
          <w:tcPr>
            <w:tcW w:w="2557" w:type="pct"/>
          </w:tcPr>
          <w:p w14:paraId="2295021D" w14:textId="0A7C83A1" w:rsidR="00503177" w:rsidRPr="00DF1367" w:rsidRDefault="00503177" w:rsidP="009A0CE0">
            <w:pPr>
              <w:pStyle w:val="ListParagraph"/>
              <w:numPr>
                <w:ilvl w:val="0"/>
                <w:numId w:val="15"/>
              </w:numPr>
              <w:rPr>
                <w:rFonts w:cs="Arial"/>
              </w:rPr>
            </w:pPr>
            <w:r w:rsidRPr="003952D2">
              <w:rPr>
                <w:rFonts w:cs="Arial"/>
              </w:rPr>
              <w:t>Develop a statewide co-designed D</w:t>
            </w:r>
            <w:r w:rsidR="002844EE">
              <w:rPr>
                <w:rFonts w:cs="Arial"/>
              </w:rPr>
              <w:t xml:space="preserve">isability </w:t>
            </w:r>
            <w:r w:rsidRPr="003952D2">
              <w:rPr>
                <w:rFonts w:cs="Arial"/>
              </w:rPr>
              <w:t>A</w:t>
            </w:r>
            <w:r w:rsidR="002844EE">
              <w:rPr>
                <w:rFonts w:cs="Arial"/>
              </w:rPr>
              <w:t xml:space="preserve">ccess and </w:t>
            </w:r>
            <w:r w:rsidRPr="003952D2">
              <w:rPr>
                <w:rFonts w:cs="Arial"/>
              </w:rPr>
              <w:t>I</w:t>
            </w:r>
            <w:r w:rsidR="002844EE">
              <w:rPr>
                <w:rFonts w:cs="Arial"/>
              </w:rPr>
              <w:t xml:space="preserve">nclusion </w:t>
            </w:r>
            <w:r w:rsidRPr="003952D2">
              <w:rPr>
                <w:rFonts w:cs="Arial"/>
              </w:rPr>
              <w:t>P</w:t>
            </w:r>
            <w:r w:rsidR="002844EE">
              <w:rPr>
                <w:rFonts w:cs="Arial"/>
              </w:rPr>
              <w:t>lan (D</w:t>
            </w:r>
            <w:r w:rsidR="007B0901">
              <w:rPr>
                <w:rFonts w:cs="Arial"/>
              </w:rPr>
              <w:t>AI</w:t>
            </w:r>
            <w:r w:rsidR="00BA16CC">
              <w:rPr>
                <w:rFonts w:cs="Arial"/>
              </w:rPr>
              <w:t>P)</w:t>
            </w:r>
            <w:r w:rsidRPr="003952D2">
              <w:rPr>
                <w:rFonts w:cs="Arial"/>
              </w:rPr>
              <w:t xml:space="preserve"> with local action plans from all HSPs</w:t>
            </w:r>
            <w:r>
              <w:rPr>
                <w:rFonts w:cs="Arial"/>
              </w:rPr>
              <w:t>.</w:t>
            </w:r>
          </w:p>
        </w:tc>
        <w:tc>
          <w:tcPr>
            <w:tcW w:w="1745" w:type="pct"/>
          </w:tcPr>
          <w:p w14:paraId="13356F59" w14:textId="09F9A533" w:rsidR="00503177" w:rsidRDefault="00503177" w:rsidP="009A0CE0">
            <w:pPr>
              <w:pStyle w:val="ListParagraph"/>
              <w:numPr>
                <w:ilvl w:val="0"/>
                <w:numId w:val="17"/>
              </w:numPr>
              <w:ind w:left="464"/>
            </w:pPr>
            <w:r>
              <w:t>Agreement from the Health Executive Committee</w:t>
            </w:r>
            <w:r w:rsidR="00CB3EF5">
              <w:t>.</w:t>
            </w:r>
          </w:p>
          <w:p w14:paraId="497EE794" w14:textId="6F504528" w:rsidR="00503177" w:rsidRPr="000730CA" w:rsidRDefault="00503177" w:rsidP="009A0CE0">
            <w:pPr>
              <w:pStyle w:val="ListParagraph"/>
              <w:numPr>
                <w:ilvl w:val="0"/>
                <w:numId w:val="17"/>
              </w:numPr>
              <w:ind w:left="464"/>
            </w:pPr>
            <w:r>
              <w:t>Establish a statewide working group</w:t>
            </w:r>
            <w:r w:rsidR="00CB3EF5">
              <w:t>.</w:t>
            </w:r>
          </w:p>
        </w:tc>
        <w:tc>
          <w:tcPr>
            <w:tcW w:w="698" w:type="pct"/>
          </w:tcPr>
          <w:p w14:paraId="2486F8D3" w14:textId="21E1FA69" w:rsidR="00503177" w:rsidRDefault="00503177" w:rsidP="009A0CE0">
            <w:r>
              <w:t>12 months</w:t>
            </w:r>
          </w:p>
        </w:tc>
      </w:tr>
      <w:tr w:rsidR="00503177" w14:paraId="12F2204F" w14:textId="77777777" w:rsidTr="00503177">
        <w:tc>
          <w:tcPr>
            <w:tcW w:w="2557" w:type="pct"/>
          </w:tcPr>
          <w:p w14:paraId="66A82FB8" w14:textId="2498F04E" w:rsidR="00503177" w:rsidRPr="000730CA" w:rsidRDefault="00503177" w:rsidP="000730CA">
            <w:pPr>
              <w:pStyle w:val="ListParagraph"/>
              <w:numPr>
                <w:ilvl w:val="0"/>
                <w:numId w:val="15"/>
              </w:numPr>
            </w:pPr>
            <w:r w:rsidRPr="000730CA">
              <w:rPr>
                <w:rFonts w:cs="Arial"/>
              </w:rPr>
              <w:t xml:space="preserve">Implement the </w:t>
            </w:r>
            <w:hyperlink r:id="rId19" w:history="1">
              <w:r w:rsidRPr="000730CA">
                <w:rPr>
                  <w:rStyle w:val="Hyperlink"/>
                  <w:rFonts w:cs="Arial"/>
                </w:rPr>
                <w:t>Hidden Disability Sunflower initiative</w:t>
              </w:r>
            </w:hyperlink>
            <w:r w:rsidRPr="000730CA">
              <w:rPr>
                <w:rFonts w:cs="Arial"/>
              </w:rPr>
              <w:t xml:space="preserve"> across all WA Health entities.</w:t>
            </w:r>
          </w:p>
        </w:tc>
        <w:tc>
          <w:tcPr>
            <w:tcW w:w="1745" w:type="pct"/>
          </w:tcPr>
          <w:p w14:paraId="2D6F875D" w14:textId="1D0363DA" w:rsidR="00503177" w:rsidRDefault="00503177" w:rsidP="000730CA">
            <w:pPr>
              <w:pStyle w:val="ListParagraph"/>
              <w:numPr>
                <w:ilvl w:val="0"/>
                <w:numId w:val="17"/>
              </w:numPr>
              <w:ind w:left="464"/>
            </w:pPr>
            <w:r>
              <w:t>Agreement from the Health Executive Committee</w:t>
            </w:r>
            <w:r w:rsidR="00CB3EF5">
              <w:t>.</w:t>
            </w:r>
          </w:p>
          <w:p w14:paraId="5D3BA286" w14:textId="27A5D4D8" w:rsidR="00503177" w:rsidRPr="000730CA" w:rsidRDefault="00503177" w:rsidP="00503177">
            <w:pPr>
              <w:pStyle w:val="ListParagraph"/>
              <w:numPr>
                <w:ilvl w:val="0"/>
                <w:numId w:val="0"/>
              </w:numPr>
              <w:ind w:left="464"/>
            </w:pPr>
          </w:p>
        </w:tc>
        <w:tc>
          <w:tcPr>
            <w:tcW w:w="698" w:type="pct"/>
          </w:tcPr>
          <w:p w14:paraId="53D6D21C" w14:textId="04A4A9AA" w:rsidR="00503177" w:rsidRDefault="00503177" w:rsidP="000730CA">
            <w:r>
              <w:t>&lt;12 months</w:t>
            </w:r>
          </w:p>
        </w:tc>
      </w:tr>
      <w:tr w:rsidR="00503177" w14:paraId="1653630C" w14:textId="77777777" w:rsidTr="00503177">
        <w:tc>
          <w:tcPr>
            <w:tcW w:w="2557" w:type="pct"/>
          </w:tcPr>
          <w:p w14:paraId="1AE3D55B" w14:textId="60763C3B" w:rsidR="00503177" w:rsidRPr="000730CA" w:rsidRDefault="00503177" w:rsidP="00715A3D">
            <w:pPr>
              <w:pStyle w:val="ListParagraph"/>
              <w:numPr>
                <w:ilvl w:val="0"/>
                <w:numId w:val="15"/>
              </w:numPr>
            </w:pPr>
            <w:r w:rsidRPr="000730CA">
              <w:lastRenderedPageBreak/>
              <w:t xml:space="preserve">Create and implement a WA Health standardised suite of resources on inclusive recruitment and onboarding for use across WA Health, working with HSS to integrate </w:t>
            </w:r>
            <w:r w:rsidR="00BE76FB">
              <w:t>into</w:t>
            </w:r>
            <w:r w:rsidRPr="000730CA">
              <w:t xml:space="preserve"> existing processes where possible.</w:t>
            </w:r>
          </w:p>
        </w:tc>
        <w:tc>
          <w:tcPr>
            <w:tcW w:w="1745" w:type="pct"/>
          </w:tcPr>
          <w:p w14:paraId="317CC6F9" w14:textId="6D9BE2EE" w:rsidR="00503177" w:rsidRPr="00777AE1" w:rsidRDefault="00503177" w:rsidP="00715A3D">
            <w:pPr>
              <w:pStyle w:val="ListParagraph"/>
              <w:numPr>
                <w:ilvl w:val="0"/>
                <w:numId w:val="17"/>
              </w:numPr>
              <w:ind w:left="464"/>
            </w:pPr>
            <w:r>
              <w:t>Commitment from each HSP Chief Executive and the Director General</w:t>
            </w:r>
            <w:r w:rsidR="00CB3EF5">
              <w:t>.</w:t>
            </w:r>
          </w:p>
        </w:tc>
        <w:tc>
          <w:tcPr>
            <w:tcW w:w="698" w:type="pct"/>
          </w:tcPr>
          <w:p w14:paraId="1AE9F9CE" w14:textId="77777777" w:rsidR="00503177" w:rsidRDefault="00503177" w:rsidP="00715A3D">
            <w:r>
              <w:t>&lt;12 months</w:t>
            </w:r>
          </w:p>
        </w:tc>
      </w:tr>
      <w:tr w:rsidR="00503177" w14:paraId="2066F8D8" w14:textId="77777777" w:rsidTr="00503177">
        <w:tc>
          <w:tcPr>
            <w:tcW w:w="2557" w:type="pct"/>
          </w:tcPr>
          <w:p w14:paraId="6DCE2839" w14:textId="2A4F4A8C" w:rsidR="00503177" w:rsidRPr="00503177" w:rsidRDefault="00503177" w:rsidP="00503177">
            <w:pPr>
              <w:pStyle w:val="ListParagraph"/>
              <w:numPr>
                <w:ilvl w:val="0"/>
                <w:numId w:val="15"/>
              </w:numPr>
            </w:pPr>
            <w:r w:rsidRPr="00503177">
              <w:rPr>
                <w:rFonts w:cs="Arial"/>
              </w:rPr>
              <w:t xml:space="preserve">Include Section 66R of the </w:t>
            </w:r>
            <w:r w:rsidRPr="00F76D03">
              <w:rPr>
                <w:rFonts w:cs="Arial"/>
                <w:i/>
                <w:iCs/>
              </w:rPr>
              <w:t>Equal Opportunity Act</w:t>
            </w:r>
            <w:r w:rsidRPr="00503177">
              <w:rPr>
                <w:rFonts w:cs="Arial"/>
              </w:rPr>
              <w:t xml:space="preserve"> (preferential appointment of successful candidates with disability) in all WA Health job advertisements.</w:t>
            </w:r>
          </w:p>
        </w:tc>
        <w:tc>
          <w:tcPr>
            <w:tcW w:w="1745" w:type="pct"/>
          </w:tcPr>
          <w:p w14:paraId="0E60522C" w14:textId="5E738F12" w:rsidR="00503177" w:rsidRDefault="00503177" w:rsidP="000730CA">
            <w:pPr>
              <w:pStyle w:val="ListParagraph"/>
              <w:numPr>
                <w:ilvl w:val="0"/>
                <w:numId w:val="17"/>
              </w:numPr>
              <w:ind w:left="464"/>
            </w:pPr>
            <w:r>
              <w:t>Commitment from each HSP Chief Executive and the Director General</w:t>
            </w:r>
            <w:r w:rsidR="00CB3EF5">
              <w:t>.</w:t>
            </w:r>
          </w:p>
          <w:p w14:paraId="18EA1562" w14:textId="4A69D29E" w:rsidR="00503177" w:rsidRPr="000D792E" w:rsidRDefault="00503177" w:rsidP="000D792E">
            <w:pPr>
              <w:pStyle w:val="ListParagraph"/>
              <w:numPr>
                <w:ilvl w:val="0"/>
                <w:numId w:val="17"/>
              </w:numPr>
              <w:ind w:left="464"/>
            </w:pPr>
            <w:r>
              <w:t xml:space="preserve">Fulfilment of priority </w:t>
            </w:r>
            <w:r w:rsidR="009B4E64">
              <w:t>4</w:t>
            </w:r>
            <w:r w:rsidR="00CB3EF5">
              <w:t>.</w:t>
            </w:r>
          </w:p>
        </w:tc>
        <w:tc>
          <w:tcPr>
            <w:tcW w:w="698" w:type="pct"/>
          </w:tcPr>
          <w:p w14:paraId="6743220C" w14:textId="7C1F43B3" w:rsidR="00503177" w:rsidRDefault="00503177" w:rsidP="000730CA">
            <w:r>
              <w:t>12 months</w:t>
            </w:r>
          </w:p>
        </w:tc>
      </w:tr>
      <w:tr w:rsidR="00503177" w14:paraId="629F4EBD" w14:textId="77777777" w:rsidTr="00503177">
        <w:tc>
          <w:tcPr>
            <w:tcW w:w="2557" w:type="pct"/>
          </w:tcPr>
          <w:p w14:paraId="52BC4422" w14:textId="294B1BC4" w:rsidR="00503177" w:rsidRPr="000730CA" w:rsidRDefault="00503177" w:rsidP="000730CA">
            <w:pPr>
              <w:pStyle w:val="ListParagraph"/>
              <w:numPr>
                <w:ilvl w:val="0"/>
                <w:numId w:val="15"/>
              </w:numPr>
            </w:pPr>
            <w:r w:rsidRPr="000730CA">
              <w:rPr>
                <w:rFonts w:cs="Arial"/>
              </w:rPr>
              <w:t xml:space="preserve">Standardise the use of co-designed training on diversity and inclusion as </w:t>
            </w:r>
            <w:r w:rsidR="00C215E4">
              <w:rPr>
                <w:rFonts w:cs="Arial"/>
              </w:rPr>
              <w:t xml:space="preserve">a </w:t>
            </w:r>
            <w:r w:rsidRPr="000730CA">
              <w:rPr>
                <w:rFonts w:cs="Arial"/>
              </w:rPr>
              <w:t>component of induction and onboarding for people in managerial or leadership roles.</w:t>
            </w:r>
          </w:p>
        </w:tc>
        <w:tc>
          <w:tcPr>
            <w:tcW w:w="1745" w:type="pct"/>
          </w:tcPr>
          <w:p w14:paraId="1B8EB09C" w14:textId="1652B883" w:rsidR="00503177" w:rsidRPr="00777AE1" w:rsidRDefault="00503177" w:rsidP="00777AE1">
            <w:pPr>
              <w:pStyle w:val="ListParagraph"/>
              <w:numPr>
                <w:ilvl w:val="0"/>
                <w:numId w:val="17"/>
              </w:numPr>
              <w:ind w:left="464"/>
            </w:pPr>
            <w:r>
              <w:t>Commitment from each HSP Chief Executive and the Director General</w:t>
            </w:r>
            <w:r w:rsidR="00CB3EF5">
              <w:t>.</w:t>
            </w:r>
          </w:p>
        </w:tc>
        <w:tc>
          <w:tcPr>
            <w:tcW w:w="698" w:type="pct"/>
          </w:tcPr>
          <w:p w14:paraId="4C1A057F" w14:textId="6BBB90C2" w:rsidR="00503177" w:rsidRDefault="00503177" w:rsidP="000730CA">
            <w:r>
              <w:t>18-24 months</w:t>
            </w:r>
          </w:p>
        </w:tc>
      </w:tr>
      <w:tr w:rsidR="00503177" w14:paraId="0F746738" w14:textId="77777777" w:rsidTr="00503177">
        <w:tc>
          <w:tcPr>
            <w:tcW w:w="2557" w:type="pct"/>
          </w:tcPr>
          <w:p w14:paraId="510787A3" w14:textId="77777777" w:rsidR="00503177" w:rsidRPr="003952D2" w:rsidRDefault="00503177" w:rsidP="000730CA">
            <w:pPr>
              <w:pStyle w:val="ListParagraph"/>
              <w:numPr>
                <w:ilvl w:val="0"/>
                <w:numId w:val="15"/>
              </w:numPr>
              <w:rPr>
                <w:rFonts w:cs="Arial"/>
              </w:rPr>
            </w:pPr>
            <w:r w:rsidRPr="003952D2">
              <w:rPr>
                <w:rFonts w:cs="Arial"/>
              </w:rPr>
              <w:t>Introduce key performance indicators for leaders on:</w:t>
            </w:r>
          </w:p>
          <w:p w14:paraId="28EB5966" w14:textId="4F9465E5" w:rsidR="00503177" w:rsidRPr="003952D2" w:rsidRDefault="0069245F" w:rsidP="00777AE1">
            <w:pPr>
              <w:pStyle w:val="ListParagraph"/>
              <w:numPr>
                <w:ilvl w:val="1"/>
                <w:numId w:val="1"/>
              </w:numPr>
              <w:ind w:left="1434" w:hanging="357"/>
              <w:contextualSpacing/>
              <w:rPr>
                <w:rFonts w:cs="Arial"/>
              </w:rPr>
            </w:pPr>
            <w:r>
              <w:rPr>
                <w:rFonts w:cs="Arial"/>
              </w:rPr>
              <w:t>S</w:t>
            </w:r>
            <w:r w:rsidR="00503177" w:rsidRPr="003952D2">
              <w:rPr>
                <w:rFonts w:cs="Arial"/>
              </w:rPr>
              <w:t>afety (particularly psychosocial safety)</w:t>
            </w:r>
            <w:r>
              <w:rPr>
                <w:rFonts w:cs="Arial"/>
              </w:rPr>
              <w:t>.</w:t>
            </w:r>
          </w:p>
          <w:p w14:paraId="67D16815" w14:textId="0B15EC38" w:rsidR="00503177" w:rsidRPr="003952D2" w:rsidRDefault="0069245F" w:rsidP="00777AE1">
            <w:pPr>
              <w:pStyle w:val="ListParagraph"/>
              <w:numPr>
                <w:ilvl w:val="1"/>
                <w:numId w:val="15"/>
              </w:numPr>
              <w:ind w:left="1434" w:hanging="357"/>
              <w:contextualSpacing/>
              <w:rPr>
                <w:rFonts w:cs="Arial"/>
              </w:rPr>
            </w:pPr>
            <w:r>
              <w:rPr>
                <w:rFonts w:cs="Arial"/>
              </w:rPr>
              <w:t>C</w:t>
            </w:r>
            <w:r w:rsidR="00503177" w:rsidRPr="003952D2">
              <w:rPr>
                <w:rFonts w:cs="Arial"/>
              </w:rPr>
              <w:t>ompleted training on diversity</w:t>
            </w:r>
            <w:r w:rsidR="00503177">
              <w:rPr>
                <w:rFonts w:cs="Arial"/>
              </w:rPr>
              <w:t xml:space="preserve">, </w:t>
            </w:r>
            <w:r w:rsidR="00503177" w:rsidRPr="003952D2">
              <w:rPr>
                <w:rFonts w:cs="Arial"/>
              </w:rPr>
              <w:t>inclusion</w:t>
            </w:r>
            <w:r w:rsidR="00503177">
              <w:rPr>
                <w:rFonts w:cs="Arial"/>
              </w:rPr>
              <w:t>, and intersectionality</w:t>
            </w:r>
            <w:r>
              <w:rPr>
                <w:rFonts w:cs="Arial"/>
              </w:rPr>
              <w:t>.</w:t>
            </w:r>
          </w:p>
          <w:p w14:paraId="149CA3FF" w14:textId="6313D4A4" w:rsidR="00503177" w:rsidRPr="000730CA" w:rsidRDefault="0069245F" w:rsidP="00777AE1">
            <w:pPr>
              <w:pStyle w:val="ListParagraph"/>
              <w:numPr>
                <w:ilvl w:val="1"/>
                <w:numId w:val="15"/>
              </w:numPr>
              <w:ind w:left="1434" w:hanging="357"/>
              <w:contextualSpacing/>
              <w:rPr>
                <w:rFonts w:cs="Arial"/>
              </w:rPr>
            </w:pPr>
            <w:r>
              <w:rPr>
                <w:rFonts w:cs="Arial"/>
              </w:rPr>
              <w:t>I</w:t>
            </w:r>
            <w:r w:rsidR="00503177" w:rsidRPr="003952D2">
              <w:rPr>
                <w:rFonts w:cs="Arial"/>
              </w:rPr>
              <w:t>mplementation of strategies to support diversity, inclusion, and psychosocial safety.</w:t>
            </w:r>
          </w:p>
        </w:tc>
        <w:tc>
          <w:tcPr>
            <w:tcW w:w="1745" w:type="pct"/>
          </w:tcPr>
          <w:p w14:paraId="584C205D" w14:textId="1958C604" w:rsidR="00503177" w:rsidRPr="00DA3932" w:rsidRDefault="00503177" w:rsidP="00DA3932">
            <w:pPr>
              <w:pStyle w:val="ListParagraph"/>
              <w:numPr>
                <w:ilvl w:val="0"/>
                <w:numId w:val="17"/>
              </w:numPr>
              <w:ind w:left="464"/>
            </w:pPr>
            <w:r>
              <w:t>Commitment from each HSP Chief Executive and the Director General</w:t>
            </w:r>
            <w:r w:rsidR="00CB3EF5">
              <w:t>.</w:t>
            </w:r>
          </w:p>
        </w:tc>
        <w:tc>
          <w:tcPr>
            <w:tcW w:w="698" w:type="pct"/>
          </w:tcPr>
          <w:p w14:paraId="7B82687F" w14:textId="07CC8AB9" w:rsidR="00503177" w:rsidRDefault="00503177" w:rsidP="006127C3">
            <w:r>
              <w:t>18-24 months</w:t>
            </w:r>
          </w:p>
        </w:tc>
      </w:tr>
      <w:tr w:rsidR="00503177" w14:paraId="6AEC94B9" w14:textId="77777777" w:rsidTr="00503177">
        <w:tc>
          <w:tcPr>
            <w:tcW w:w="2557" w:type="pct"/>
          </w:tcPr>
          <w:p w14:paraId="0A7EFB39" w14:textId="2B3092F0" w:rsidR="00503177" w:rsidRPr="003952D2" w:rsidRDefault="00503177" w:rsidP="00513D2B">
            <w:pPr>
              <w:pStyle w:val="ListParagraph"/>
              <w:numPr>
                <w:ilvl w:val="0"/>
                <w:numId w:val="15"/>
              </w:numPr>
              <w:rPr>
                <w:rFonts w:cs="Arial"/>
              </w:rPr>
            </w:pPr>
            <w:r>
              <w:rPr>
                <w:rFonts w:cs="Arial"/>
              </w:rPr>
              <w:t xml:space="preserve">Create an inclusive process for supporting staff with disability to request adjustments in the workplace that is not part of the Fitness for Work process. </w:t>
            </w:r>
          </w:p>
        </w:tc>
        <w:tc>
          <w:tcPr>
            <w:tcW w:w="1745" w:type="pct"/>
          </w:tcPr>
          <w:p w14:paraId="447872CD" w14:textId="12831F46" w:rsidR="00503177" w:rsidRDefault="00503177" w:rsidP="00513D2B">
            <w:pPr>
              <w:pStyle w:val="ListParagraph"/>
              <w:numPr>
                <w:ilvl w:val="0"/>
                <w:numId w:val="17"/>
              </w:numPr>
              <w:ind w:left="464"/>
            </w:pPr>
            <w:r>
              <w:t>Commitment from each HSP Chief Executive and the Director General</w:t>
            </w:r>
          </w:p>
        </w:tc>
        <w:tc>
          <w:tcPr>
            <w:tcW w:w="698" w:type="pct"/>
          </w:tcPr>
          <w:p w14:paraId="5BD90C0C" w14:textId="4B53763A" w:rsidR="00503177" w:rsidRDefault="00503177" w:rsidP="00513D2B">
            <w:r>
              <w:t>18-24 months</w:t>
            </w:r>
          </w:p>
        </w:tc>
      </w:tr>
    </w:tbl>
    <w:p w14:paraId="65CA4A42" w14:textId="77777777" w:rsidR="000730CA" w:rsidRDefault="000730CA" w:rsidP="007831A7">
      <w:pPr>
        <w:sectPr w:rsidR="000730CA" w:rsidSect="006501B8">
          <w:pgSz w:w="16838" w:h="11906" w:orient="landscape" w:code="9"/>
          <w:pgMar w:top="1134" w:right="1134" w:bottom="1134" w:left="1134" w:header="709" w:footer="841" w:gutter="0"/>
          <w:cols w:space="708"/>
          <w:docGrid w:linePitch="360"/>
        </w:sectPr>
      </w:pPr>
    </w:p>
    <w:p w14:paraId="67356F2F" w14:textId="1CB7B6AD" w:rsidR="001D6BD7" w:rsidRDefault="001D6BD7" w:rsidP="00285EFB">
      <w:pPr>
        <w:pStyle w:val="Heading2"/>
      </w:pPr>
      <w:bookmarkStart w:id="2" w:name="_Toc206503906"/>
      <w:r>
        <w:lastRenderedPageBreak/>
        <w:t>Event overview</w:t>
      </w:r>
      <w:bookmarkEnd w:id="2"/>
    </w:p>
    <w:p w14:paraId="0891215D" w14:textId="0AD18F8B" w:rsidR="001D6BD7" w:rsidRDefault="001D6BD7" w:rsidP="001C1AB4">
      <w:pPr>
        <w:jc w:val="both"/>
        <w:rPr>
          <w:rFonts w:eastAsia="Arial" w:cs="Arial"/>
          <w:color w:val="D13438"/>
          <w:u w:val="single"/>
        </w:rPr>
      </w:pPr>
      <w:r w:rsidRPr="156D7DC8">
        <w:rPr>
          <w:rFonts w:eastAsia="Arial" w:cs="Arial"/>
          <w:color w:val="000000" w:themeColor="text1"/>
        </w:rPr>
        <w:t xml:space="preserve">The </w:t>
      </w:r>
      <w:r>
        <w:rPr>
          <w:rFonts w:eastAsia="Arial" w:cs="Arial"/>
          <w:color w:val="000000" w:themeColor="text1"/>
        </w:rPr>
        <w:t xml:space="preserve">2025 </w:t>
      </w:r>
      <w:r w:rsidRPr="156D7DC8">
        <w:rPr>
          <w:rFonts w:eastAsia="Arial" w:cs="Arial"/>
          <w:color w:val="000000" w:themeColor="text1"/>
        </w:rPr>
        <w:t>Staff with Disability and Allies’ Network conference was held on 17 June at the Bendat Parent and Community Centre</w:t>
      </w:r>
      <w:r>
        <w:rPr>
          <w:rFonts w:eastAsia="Arial" w:cs="Arial"/>
          <w:color w:val="000000" w:themeColor="text1"/>
        </w:rPr>
        <w:t>. It was the second conference of its kind.</w:t>
      </w:r>
    </w:p>
    <w:p w14:paraId="40E7C496" w14:textId="77777777" w:rsidR="001D6BD7" w:rsidRPr="009C33CB" w:rsidRDefault="001D6BD7" w:rsidP="0030041B">
      <w:pPr>
        <w:pStyle w:val="ListParagraph"/>
        <w:numPr>
          <w:ilvl w:val="0"/>
          <w:numId w:val="14"/>
        </w:numPr>
        <w:ind w:left="426" w:hanging="284"/>
        <w:jc w:val="both"/>
        <w:rPr>
          <w:rFonts w:eastAsia="Arial" w:cs="Arial"/>
          <w:color w:val="000000" w:themeColor="text1"/>
        </w:rPr>
      </w:pPr>
      <w:r w:rsidRPr="009C33CB">
        <w:rPr>
          <w:rFonts w:eastAsia="Arial" w:cs="Arial"/>
          <w:color w:val="000000" w:themeColor="text1"/>
        </w:rPr>
        <w:t xml:space="preserve">Theme: Design to thrive: Attracting and retaining WA Health staff with disability. </w:t>
      </w:r>
    </w:p>
    <w:p w14:paraId="64D32CB1" w14:textId="23D1A77E" w:rsidR="001D6BD7" w:rsidRPr="009C33CB" w:rsidRDefault="001D6BD7" w:rsidP="0030041B">
      <w:pPr>
        <w:pStyle w:val="ListParagraph"/>
        <w:numPr>
          <w:ilvl w:val="0"/>
          <w:numId w:val="14"/>
        </w:numPr>
        <w:ind w:left="426" w:hanging="284"/>
        <w:jc w:val="both"/>
        <w:rPr>
          <w:rFonts w:eastAsia="Arial" w:cs="Arial"/>
          <w:color w:val="000000" w:themeColor="text1"/>
        </w:rPr>
      </w:pPr>
      <w:r w:rsidRPr="009C33CB">
        <w:rPr>
          <w:rFonts w:eastAsia="Arial" w:cs="Arial"/>
          <w:color w:val="000000" w:themeColor="text1"/>
        </w:rPr>
        <w:t>Purpose: to provide an opportunity for all WA Health staff to listen to the lived experience of people with disability, learn from their stories, and discuss ways to improve the culture and inclusion practices</w:t>
      </w:r>
      <w:r w:rsidRPr="00CD664D">
        <w:rPr>
          <w:rFonts w:eastAsia="Arial" w:cs="Arial"/>
          <w:color w:val="D13438"/>
        </w:rPr>
        <w:t xml:space="preserve"> </w:t>
      </w:r>
      <w:r w:rsidRPr="009C33CB">
        <w:rPr>
          <w:rFonts w:eastAsia="Arial" w:cs="Arial"/>
          <w:color w:val="000000" w:themeColor="text1"/>
        </w:rPr>
        <w:t>across WA Health for staff with disability.</w:t>
      </w:r>
    </w:p>
    <w:p w14:paraId="18858393" w14:textId="442C0700" w:rsidR="001D6BD7" w:rsidRPr="009C33CB" w:rsidRDefault="001D6BD7" w:rsidP="0030041B">
      <w:pPr>
        <w:pStyle w:val="ListParagraph"/>
        <w:numPr>
          <w:ilvl w:val="0"/>
          <w:numId w:val="14"/>
        </w:numPr>
        <w:ind w:left="426" w:hanging="284"/>
        <w:jc w:val="both"/>
        <w:rPr>
          <w:rFonts w:eastAsia="Arial" w:cs="Arial"/>
          <w:color w:val="000000" w:themeColor="text1"/>
        </w:rPr>
      </w:pPr>
      <w:r w:rsidRPr="009C33CB">
        <w:rPr>
          <w:rFonts w:eastAsia="Arial" w:cs="Arial"/>
          <w:color w:val="000000" w:themeColor="text1"/>
        </w:rPr>
        <w:t>Total conference attendees: 131 (75 in-person) and (56 online)</w:t>
      </w:r>
      <w:r w:rsidR="00096174">
        <w:rPr>
          <w:rFonts w:eastAsia="Arial" w:cs="Arial"/>
          <w:color w:val="000000" w:themeColor="text1"/>
        </w:rPr>
        <w:t>.</w:t>
      </w:r>
    </w:p>
    <w:p w14:paraId="4F6ADD17" w14:textId="35C2213A" w:rsidR="001D6BD7" w:rsidRPr="009C33CB" w:rsidRDefault="001D6BD7" w:rsidP="0030041B">
      <w:pPr>
        <w:pStyle w:val="ListParagraph"/>
        <w:ind w:left="426" w:hanging="284"/>
        <w:jc w:val="both"/>
        <w:rPr>
          <w:rFonts w:eastAsia="Arial" w:cs="Arial"/>
          <w:color w:val="000000" w:themeColor="text1"/>
        </w:rPr>
      </w:pPr>
      <w:r w:rsidRPr="57B175AE">
        <w:rPr>
          <w:rFonts w:eastAsia="Arial" w:cs="Arial"/>
          <w:color w:val="000000" w:themeColor="text2"/>
        </w:rPr>
        <w:t xml:space="preserve">Attendee mix: </w:t>
      </w:r>
      <w:r w:rsidR="1FA6ABCA" w:rsidRPr="57B175AE">
        <w:rPr>
          <w:rFonts w:eastAsia="Arial" w:cs="Arial"/>
          <w:color w:val="000000" w:themeColor="text2"/>
        </w:rPr>
        <w:t>a</w:t>
      </w:r>
      <w:r w:rsidRPr="57B175AE">
        <w:rPr>
          <w:rFonts w:eastAsia="Arial" w:cs="Arial"/>
          <w:color w:val="000000" w:themeColor="text2"/>
        </w:rPr>
        <w:t>ttendees</w:t>
      </w:r>
      <w:r w:rsidR="353BB177" w:rsidRPr="57B175AE">
        <w:rPr>
          <w:rFonts w:eastAsia="Arial" w:cs="Arial"/>
          <w:color w:val="000000" w:themeColor="text2"/>
        </w:rPr>
        <w:t xml:space="preserve"> represented</w:t>
      </w:r>
      <w:r w:rsidRPr="57B175AE">
        <w:rPr>
          <w:rFonts w:eastAsia="Arial" w:cs="Arial"/>
          <w:color w:val="000000" w:themeColor="text2"/>
        </w:rPr>
        <w:t xml:space="preserve"> a </w:t>
      </w:r>
      <w:r w:rsidRPr="009C33CB">
        <w:t>wide variety of identities and roles, including staff with disability, family members and friends of people with disability, health professionals, policy and administrative staff, and managers and executives</w:t>
      </w:r>
      <w:r w:rsidRPr="57B175AE">
        <w:rPr>
          <w:rFonts w:eastAsia="Arial" w:cs="Arial"/>
          <w:color w:val="000000" w:themeColor="text2"/>
        </w:rPr>
        <w:t>.</w:t>
      </w:r>
    </w:p>
    <w:p w14:paraId="796C5291" w14:textId="77777777" w:rsidR="001D6BD7" w:rsidRPr="00BB4963" w:rsidRDefault="001D6BD7" w:rsidP="001C1AB4">
      <w:pPr>
        <w:jc w:val="both"/>
        <w:rPr>
          <w:rFonts w:eastAsia="Arial" w:cs="Arial"/>
          <w:color w:val="0563C1"/>
        </w:rPr>
      </w:pPr>
      <w:r w:rsidRPr="00BB4963">
        <w:rPr>
          <w:rFonts w:eastAsia="Arial" w:cs="Arial"/>
          <w:color w:val="000000" w:themeColor="text1"/>
        </w:rPr>
        <w:t xml:space="preserve">A video of the keynote speech and panel discussion </w:t>
      </w:r>
      <w:r w:rsidRPr="00BB4963">
        <w:t>is available on the</w:t>
      </w:r>
      <w:r w:rsidRPr="00BB4963">
        <w:rPr>
          <w:rFonts w:eastAsia="Arial" w:cs="Arial"/>
          <w:color w:val="000000" w:themeColor="text1"/>
        </w:rPr>
        <w:t xml:space="preserve"> WA Health YouTube channel: </w:t>
      </w:r>
      <w:hyperlink r:id="rId20">
        <w:r w:rsidRPr="00BB4963">
          <w:rPr>
            <w:rStyle w:val="Hyperlink"/>
            <w:rFonts w:eastAsia="Arial" w:cs="Arial"/>
          </w:rPr>
          <w:t>https://www.youtube.com/watch?v=tTS5bnT_W_s</w:t>
        </w:r>
      </w:hyperlink>
    </w:p>
    <w:p w14:paraId="1A0CE5E8" w14:textId="77777777" w:rsidR="001D6BD7" w:rsidRPr="00AE1506" w:rsidRDefault="001D6BD7" w:rsidP="00AE1506">
      <w:pPr>
        <w:rPr>
          <w:rFonts w:eastAsia="Arial" w:cs="Arial"/>
          <w:color w:val="000000" w:themeColor="text1"/>
        </w:rPr>
      </w:pPr>
    </w:p>
    <w:p w14:paraId="14667C96" w14:textId="77777777" w:rsidR="001D6BD7" w:rsidRDefault="001D6BD7" w:rsidP="00285EFB">
      <w:pPr>
        <w:pStyle w:val="Heading3"/>
        <w:rPr>
          <w:rFonts w:eastAsia="Arial" w:cs="Arial"/>
          <w:color w:val="000000" w:themeColor="text1"/>
        </w:rPr>
      </w:pPr>
      <w:r>
        <w:rPr>
          <w:rFonts w:eastAsia="Arial" w:cs="Arial"/>
          <w:color w:val="000000" w:themeColor="text1"/>
        </w:rPr>
        <w:t>Conference s</w:t>
      </w:r>
      <w:r w:rsidRPr="156D7DC8">
        <w:rPr>
          <w:rFonts w:eastAsia="Arial" w:cs="Arial"/>
          <w:color w:val="000000" w:themeColor="text1"/>
        </w:rPr>
        <w:t>tructure</w:t>
      </w:r>
    </w:p>
    <w:p w14:paraId="3127E286" w14:textId="2E735530" w:rsidR="001D6BD7" w:rsidRDefault="001D6BD7" w:rsidP="009C33CB">
      <w:pPr>
        <w:rPr>
          <w:rFonts w:eastAsia="Arial" w:cs="Arial"/>
          <w:color w:val="0563C1"/>
        </w:rPr>
      </w:pPr>
      <w:r w:rsidRPr="156D7DC8">
        <w:rPr>
          <w:rFonts w:eastAsia="Arial" w:cs="Arial"/>
          <w:color w:val="000000" w:themeColor="text1"/>
        </w:rPr>
        <w:t>A</w:t>
      </w:r>
      <w:r>
        <w:rPr>
          <w:rFonts w:eastAsia="Arial" w:cs="Arial"/>
          <w:color w:val="000000" w:themeColor="text1"/>
        </w:rPr>
        <w:t xml:space="preserve">n event program, </w:t>
      </w:r>
      <w:r w:rsidRPr="156D7DC8">
        <w:rPr>
          <w:rFonts w:eastAsia="Arial" w:cs="Arial"/>
          <w:color w:val="000000" w:themeColor="text1"/>
        </w:rPr>
        <w:t xml:space="preserve">and speaker profiles can be found </w:t>
      </w:r>
      <w:r w:rsidR="009B6F18">
        <w:rPr>
          <w:rFonts w:eastAsia="Arial" w:cs="Arial"/>
          <w:color w:val="000000" w:themeColor="text1"/>
        </w:rPr>
        <w:t>here:</w:t>
      </w:r>
      <w:r w:rsidR="005D0E12">
        <w:rPr>
          <w:rFonts w:eastAsia="Arial" w:cs="Arial"/>
          <w:color w:val="000000" w:themeColor="text1"/>
        </w:rPr>
        <w:t xml:space="preserve"> </w:t>
      </w:r>
      <w:hyperlink r:id="rId21" w:history="1">
        <w:r w:rsidR="005D0E12" w:rsidRPr="0001702E">
          <w:rPr>
            <w:rStyle w:val="Hyperlink"/>
            <w:rFonts w:eastAsia="Arial" w:cs="Arial"/>
          </w:rPr>
          <w:t>https://www.health.wa.gov.au/~/media/Corp/Documents/Health-for/Disability/2025-SDAN-Conference-Program.pdf</w:t>
        </w:r>
      </w:hyperlink>
      <w:r w:rsidR="005D0E12">
        <w:rPr>
          <w:rFonts w:eastAsia="Arial" w:cs="Arial"/>
          <w:color w:val="000000" w:themeColor="text1"/>
        </w:rPr>
        <w:t xml:space="preserve"> </w:t>
      </w:r>
    </w:p>
    <w:p w14:paraId="3AC64AC1" w14:textId="77777777" w:rsidR="001D6BD7" w:rsidRPr="00215885" w:rsidRDefault="001D6BD7" w:rsidP="0030041B">
      <w:pPr>
        <w:pStyle w:val="ListParagraph"/>
        <w:numPr>
          <w:ilvl w:val="0"/>
          <w:numId w:val="12"/>
        </w:numPr>
        <w:suppressAutoHyphens w:val="0"/>
        <w:autoSpaceDE/>
        <w:autoSpaceDN/>
        <w:adjustRightInd/>
        <w:spacing w:after="0"/>
        <w:ind w:left="426" w:hanging="284"/>
        <w:jc w:val="both"/>
        <w:textAlignment w:val="auto"/>
        <w:rPr>
          <w:rFonts w:eastAsia="Arial" w:cs="Arial"/>
          <w:b/>
          <w:bCs/>
          <w:color w:val="000000" w:themeColor="text1"/>
        </w:rPr>
      </w:pPr>
      <w:r w:rsidRPr="00215885">
        <w:rPr>
          <w:rFonts w:eastAsia="Arial" w:cs="Arial"/>
          <w:b/>
          <w:bCs/>
          <w:color w:val="000000" w:themeColor="text1"/>
        </w:rPr>
        <w:t>Keynote speech featuring Dr. Dinesh Palipana OAM</w:t>
      </w:r>
    </w:p>
    <w:p w14:paraId="642E93CB" w14:textId="5C6EB444" w:rsidR="001D6BD7" w:rsidRDefault="001D6BD7" w:rsidP="001C1AB4">
      <w:pPr>
        <w:pStyle w:val="ListParagraph"/>
        <w:numPr>
          <w:ilvl w:val="0"/>
          <w:numId w:val="0"/>
        </w:numPr>
        <w:spacing w:after="0" w:line="300" w:lineRule="atLeast"/>
        <w:jc w:val="both"/>
        <w:rPr>
          <w:rFonts w:eastAsia="Arial" w:cs="Arial"/>
          <w:color w:val="000000" w:themeColor="text1"/>
        </w:rPr>
      </w:pPr>
      <w:r w:rsidRPr="00215885">
        <w:rPr>
          <w:rFonts w:eastAsia="Arial" w:cs="Arial"/>
          <w:color w:val="000000" w:themeColor="text1"/>
        </w:rPr>
        <w:t xml:space="preserve">Renowned </w:t>
      </w:r>
      <w:r w:rsidR="006D757F">
        <w:rPr>
          <w:rFonts w:eastAsia="Arial" w:cs="Arial"/>
          <w:color w:val="000000" w:themeColor="text1"/>
        </w:rPr>
        <w:t>E</w:t>
      </w:r>
      <w:r w:rsidRPr="00215885">
        <w:rPr>
          <w:rFonts w:eastAsia="Arial" w:cs="Arial"/>
          <w:color w:val="000000" w:themeColor="text1"/>
        </w:rPr>
        <w:t xml:space="preserve">mergency </w:t>
      </w:r>
      <w:r w:rsidR="006D757F">
        <w:rPr>
          <w:rFonts w:eastAsia="Arial" w:cs="Arial"/>
          <w:color w:val="000000" w:themeColor="text1"/>
        </w:rPr>
        <w:t>D</w:t>
      </w:r>
      <w:r w:rsidRPr="00215885">
        <w:rPr>
          <w:rFonts w:eastAsia="Arial" w:cs="Arial"/>
          <w:color w:val="000000" w:themeColor="text1"/>
        </w:rPr>
        <w:t>epartment doctor, lawyer, and disability advocate. Dr. Palipana is the first medical graduate with quadriplegia from a spinal cord injury to graduate in Queensland.</w:t>
      </w:r>
    </w:p>
    <w:p w14:paraId="69E8D019" w14:textId="77777777" w:rsidR="001D6BD7" w:rsidRPr="009C33CB" w:rsidRDefault="001D6BD7" w:rsidP="001C1AB4">
      <w:pPr>
        <w:spacing w:after="0" w:line="300" w:lineRule="atLeast"/>
        <w:jc w:val="both"/>
        <w:rPr>
          <w:rFonts w:eastAsia="Arial" w:cs="Arial"/>
          <w:color w:val="000000" w:themeColor="text1"/>
        </w:rPr>
      </w:pPr>
    </w:p>
    <w:p w14:paraId="23844ADE" w14:textId="77777777" w:rsidR="001D6BD7" w:rsidRPr="00215885" w:rsidRDefault="001D6BD7" w:rsidP="0030041B">
      <w:pPr>
        <w:pStyle w:val="ListParagraph"/>
        <w:numPr>
          <w:ilvl w:val="0"/>
          <w:numId w:val="12"/>
        </w:numPr>
        <w:suppressAutoHyphens w:val="0"/>
        <w:autoSpaceDE/>
        <w:autoSpaceDN/>
        <w:adjustRightInd/>
        <w:spacing w:after="0" w:line="240" w:lineRule="auto"/>
        <w:ind w:left="426" w:hanging="284"/>
        <w:jc w:val="both"/>
        <w:textAlignment w:val="auto"/>
        <w:rPr>
          <w:rFonts w:eastAsia="Arial" w:cs="Arial"/>
          <w:b/>
          <w:bCs/>
          <w:color w:val="000000" w:themeColor="text1"/>
        </w:rPr>
      </w:pPr>
      <w:r w:rsidRPr="00215885">
        <w:rPr>
          <w:rFonts w:eastAsia="Arial" w:cs="Arial"/>
          <w:b/>
          <w:bCs/>
          <w:color w:val="000000" w:themeColor="text1"/>
        </w:rPr>
        <w:t>Q&amp;A session with Dr. Palipana</w:t>
      </w:r>
    </w:p>
    <w:p w14:paraId="2538DCD3" w14:textId="77777777" w:rsidR="001D6BD7" w:rsidRDefault="001D6BD7" w:rsidP="001C1AB4">
      <w:pPr>
        <w:pStyle w:val="ListParagraph"/>
        <w:numPr>
          <w:ilvl w:val="0"/>
          <w:numId w:val="0"/>
        </w:numPr>
        <w:spacing w:after="0" w:line="240" w:lineRule="auto"/>
        <w:jc w:val="both"/>
        <w:rPr>
          <w:rFonts w:eastAsia="Arial" w:cs="Arial"/>
          <w:color w:val="000000" w:themeColor="text1"/>
        </w:rPr>
      </w:pPr>
      <w:r w:rsidRPr="00215885">
        <w:rPr>
          <w:rFonts w:eastAsia="Arial" w:cs="Arial"/>
          <w:color w:val="000000" w:themeColor="text1"/>
        </w:rPr>
        <w:t>Led by Lisa Burnette, Clinical Information nurse, Midland Public Private Health.</w:t>
      </w:r>
    </w:p>
    <w:p w14:paraId="6303F024" w14:textId="77777777" w:rsidR="008F2508" w:rsidRDefault="008F2508" w:rsidP="008F2508">
      <w:pPr>
        <w:spacing w:after="0" w:line="240" w:lineRule="auto"/>
        <w:rPr>
          <w:rFonts w:eastAsia="Arial" w:cs="Arial"/>
          <w:color w:val="000000" w:themeColor="text1"/>
        </w:rPr>
      </w:pPr>
    </w:p>
    <w:p w14:paraId="610068DB" w14:textId="1DC3189F" w:rsidR="008F2508" w:rsidRPr="008F2508" w:rsidRDefault="004F4F80" w:rsidP="008F2508">
      <w:pPr>
        <w:spacing w:after="0" w:line="240" w:lineRule="auto"/>
        <w:rPr>
          <w:rFonts w:eastAsia="Arial" w:cs="Arial"/>
          <w:color w:val="000000" w:themeColor="text1"/>
        </w:rPr>
      </w:pPr>
      <w:r>
        <w:rPr>
          <w:noProof/>
        </w:rPr>
        <w:drawing>
          <wp:inline distT="0" distB="0" distL="0" distR="0" wp14:anchorId="609448E7" wp14:editId="464AF0C8">
            <wp:extent cx="6119379" cy="1818807"/>
            <wp:effectExtent l="0" t="0" r="0" b="0"/>
            <wp:docPr id="835056643" name="Picture 1" descr="Screenshot of an MS Teams event - a split screen with a woman on the left sitting down looking at camera smiling with notes in her hand. On the right screen in a headshot of a Sri Lankan man in a blue jacket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56643" name="Picture 1" descr="Screenshot of an MS Teams event - a split screen with a woman on the left sitting down looking at camera smiling with notes in her hand. On the right screen in a headshot of a Sri Lankan man in a blue jacket smiling"/>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6120130" cy="1819030"/>
                    </a:xfrm>
                    <a:prstGeom prst="rect">
                      <a:avLst/>
                    </a:prstGeom>
                    <a:ln>
                      <a:noFill/>
                    </a:ln>
                    <a:extLst>
                      <a:ext uri="{53640926-AAD7-44D8-BBD7-CCE9431645EC}">
                        <a14:shadowObscured xmlns:a14="http://schemas.microsoft.com/office/drawing/2010/main"/>
                      </a:ext>
                    </a:extLst>
                  </pic:spPr>
                </pic:pic>
              </a:graphicData>
            </a:graphic>
          </wp:inline>
        </w:drawing>
      </w:r>
    </w:p>
    <w:p w14:paraId="465928EB" w14:textId="216E8290" w:rsidR="008F2508" w:rsidRDefault="008F2508" w:rsidP="001C1AB4">
      <w:pPr>
        <w:pStyle w:val="Caption"/>
        <w:jc w:val="both"/>
        <w:rPr>
          <w:i w:val="0"/>
          <w:iCs w:val="0"/>
          <w:sz w:val="20"/>
          <w:szCs w:val="20"/>
        </w:rPr>
      </w:pPr>
      <w:r w:rsidRPr="0030041B">
        <w:rPr>
          <w:b/>
          <w:bCs/>
          <w:i w:val="0"/>
          <w:iCs w:val="0"/>
          <w:sz w:val="20"/>
          <w:szCs w:val="20"/>
        </w:rPr>
        <w:t xml:space="preserve">Figure </w:t>
      </w:r>
      <w:r w:rsidRPr="0030041B">
        <w:rPr>
          <w:b/>
          <w:bCs/>
          <w:i w:val="0"/>
          <w:iCs w:val="0"/>
          <w:sz w:val="20"/>
          <w:szCs w:val="20"/>
        </w:rPr>
        <w:fldChar w:fldCharType="begin"/>
      </w:r>
      <w:r w:rsidRPr="0030041B">
        <w:rPr>
          <w:b/>
          <w:bCs/>
          <w:i w:val="0"/>
          <w:iCs w:val="0"/>
          <w:sz w:val="20"/>
          <w:szCs w:val="20"/>
        </w:rPr>
        <w:instrText xml:space="preserve"> SEQ Figure \* ARABIC </w:instrText>
      </w:r>
      <w:r w:rsidRPr="0030041B">
        <w:rPr>
          <w:b/>
          <w:bCs/>
          <w:i w:val="0"/>
          <w:iCs w:val="0"/>
          <w:sz w:val="20"/>
          <w:szCs w:val="20"/>
        </w:rPr>
        <w:fldChar w:fldCharType="separate"/>
      </w:r>
      <w:r w:rsidR="001878BF">
        <w:rPr>
          <w:b/>
          <w:bCs/>
          <w:i w:val="0"/>
          <w:iCs w:val="0"/>
          <w:noProof/>
          <w:sz w:val="20"/>
          <w:szCs w:val="20"/>
        </w:rPr>
        <w:t>2</w:t>
      </w:r>
      <w:r w:rsidRPr="0030041B">
        <w:rPr>
          <w:b/>
          <w:bCs/>
          <w:i w:val="0"/>
          <w:iCs w:val="0"/>
          <w:sz w:val="20"/>
          <w:szCs w:val="20"/>
        </w:rPr>
        <w:fldChar w:fldCharType="end"/>
      </w:r>
      <w:r w:rsidRPr="0030041B">
        <w:rPr>
          <w:b/>
          <w:bCs/>
          <w:i w:val="0"/>
          <w:iCs w:val="0"/>
          <w:sz w:val="20"/>
          <w:szCs w:val="20"/>
        </w:rPr>
        <w:t>:</w:t>
      </w:r>
      <w:r w:rsidRPr="0030041B">
        <w:rPr>
          <w:i w:val="0"/>
          <w:iCs w:val="0"/>
          <w:sz w:val="20"/>
          <w:szCs w:val="20"/>
        </w:rPr>
        <w:t xml:space="preserve"> </w:t>
      </w:r>
      <w:r w:rsidR="00D30634" w:rsidRPr="0030041B">
        <w:rPr>
          <w:i w:val="0"/>
          <w:iCs w:val="0"/>
          <w:sz w:val="20"/>
          <w:szCs w:val="20"/>
        </w:rPr>
        <w:t xml:space="preserve">Session one facilitator, </w:t>
      </w:r>
      <w:r w:rsidRPr="0030041B">
        <w:rPr>
          <w:i w:val="0"/>
          <w:iCs w:val="0"/>
          <w:sz w:val="20"/>
          <w:szCs w:val="20"/>
        </w:rPr>
        <w:t>Lisa Burnette</w:t>
      </w:r>
      <w:r w:rsidR="00D30634" w:rsidRPr="0030041B">
        <w:rPr>
          <w:i w:val="0"/>
          <w:iCs w:val="0"/>
          <w:sz w:val="20"/>
          <w:szCs w:val="20"/>
        </w:rPr>
        <w:t>,</w:t>
      </w:r>
      <w:r w:rsidRPr="0030041B">
        <w:rPr>
          <w:i w:val="0"/>
          <w:iCs w:val="0"/>
          <w:sz w:val="20"/>
          <w:szCs w:val="20"/>
        </w:rPr>
        <w:t xml:space="preserve"> interviewing </w:t>
      </w:r>
      <w:r w:rsidR="00D30634" w:rsidRPr="0030041B">
        <w:rPr>
          <w:i w:val="0"/>
          <w:iCs w:val="0"/>
          <w:sz w:val="20"/>
          <w:szCs w:val="20"/>
        </w:rPr>
        <w:t xml:space="preserve">keynote speaker, </w:t>
      </w:r>
      <w:r w:rsidRPr="0030041B">
        <w:rPr>
          <w:i w:val="0"/>
          <w:iCs w:val="0"/>
          <w:sz w:val="20"/>
          <w:szCs w:val="20"/>
        </w:rPr>
        <w:t xml:space="preserve">Dr Dinesh Palipana </w:t>
      </w:r>
      <w:r w:rsidR="00BD07E2" w:rsidRPr="0030041B">
        <w:rPr>
          <w:i w:val="0"/>
          <w:iCs w:val="0"/>
          <w:sz w:val="20"/>
          <w:szCs w:val="20"/>
        </w:rPr>
        <w:t xml:space="preserve">from Gold Coast University Hospital </w:t>
      </w:r>
      <w:r w:rsidRPr="0030041B">
        <w:rPr>
          <w:i w:val="0"/>
          <w:iCs w:val="0"/>
          <w:sz w:val="20"/>
          <w:szCs w:val="20"/>
        </w:rPr>
        <w:t>via MS Teams</w:t>
      </w:r>
    </w:p>
    <w:p w14:paraId="76CF83B5" w14:textId="77777777" w:rsidR="0030041B" w:rsidRPr="0030041B" w:rsidRDefault="0030041B" w:rsidP="0030041B"/>
    <w:p w14:paraId="68485410" w14:textId="77777777" w:rsidR="001D6BD7" w:rsidRPr="00215885" w:rsidRDefault="001D6BD7" w:rsidP="0030041B">
      <w:pPr>
        <w:pStyle w:val="ListParagraph"/>
        <w:numPr>
          <w:ilvl w:val="0"/>
          <w:numId w:val="12"/>
        </w:numPr>
        <w:suppressAutoHyphens w:val="0"/>
        <w:autoSpaceDE/>
        <w:autoSpaceDN/>
        <w:adjustRightInd/>
        <w:spacing w:after="0" w:line="240" w:lineRule="auto"/>
        <w:ind w:left="426" w:hanging="284"/>
        <w:textAlignment w:val="auto"/>
        <w:rPr>
          <w:rFonts w:eastAsia="Arial" w:cs="Arial"/>
          <w:b/>
          <w:bCs/>
          <w:color w:val="000000" w:themeColor="text1"/>
        </w:rPr>
      </w:pPr>
      <w:r w:rsidRPr="00215885">
        <w:rPr>
          <w:rFonts w:eastAsia="Arial" w:cs="Arial"/>
          <w:b/>
          <w:bCs/>
          <w:color w:val="000000" w:themeColor="text1"/>
        </w:rPr>
        <w:lastRenderedPageBreak/>
        <w:t>Panel discussion - Supporting people with hidden disability in the workplace</w:t>
      </w:r>
    </w:p>
    <w:p w14:paraId="39CDC587" w14:textId="77777777" w:rsidR="001D6BD7" w:rsidRDefault="001D6BD7" w:rsidP="001C1AB4">
      <w:pPr>
        <w:pStyle w:val="ListParagraph"/>
        <w:numPr>
          <w:ilvl w:val="0"/>
          <w:numId w:val="0"/>
        </w:numPr>
        <w:spacing w:after="0" w:line="240" w:lineRule="auto"/>
        <w:jc w:val="both"/>
        <w:rPr>
          <w:rFonts w:eastAsia="Arial" w:cs="Arial"/>
          <w:color w:val="000000" w:themeColor="text1"/>
        </w:rPr>
      </w:pPr>
      <w:r w:rsidRPr="00215885">
        <w:rPr>
          <w:rFonts w:eastAsia="Arial" w:cs="Arial"/>
          <w:color w:val="000000" w:themeColor="text1"/>
        </w:rPr>
        <w:t>Led by Neurokin Lead Sarah Savill and featuring Kathryn Boon, Erin Mansell, Dr Ettore Guaia, and Holly Bootsma.</w:t>
      </w:r>
    </w:p>
    <w:p w14:paraId="0268821E" w14:textId="77777777" w:rsidR="004F4F80" w:rsidRDefault="004F4F80" w:rsidP="004F4F80">
      <w:pPr>
        <w:spacing w:after="0" w:line="240" w:lineRule="auto"/>
        <w:rPr>
          <w:rFonts w:eastAsia="Arial" w:cs="Arial"/>
          <w:color w:val="000000" w:themeColor="text1"/>
        </w:rPr>
      </w:pPr>
    </w:p>
    <w:p w14:paraId="0929E5C4" w14:textId="77777777" w:rsidR="004F4F80" w:rsidRDefault="004F4F80" w:rsidP="004F4F80">
      <w:pPr>
        <w:keepNext/>
        <w:spacing w:after="0" w:line="240" w:lineRule="auto"/>
      </w:pPr>
      <w:r>
        <w:rPr>
          <w:rFonts w:eastAsia="Arial" w:cs="Arial"/>
          <w:noProof/>
          <w:color w:val="000000" w:themeColor="text1"/>
        </w:rPr>
        <w:drawing>
          <wp:inline distT="0" distB="0" distL="0" distR="0" wp14:anchorId="49AC65E8" wp14:editId="63CCE3C5">
            <wp:extent cx="6122627" cy="1878496"/>
            <wp:effectExtent l="0" t="0" r="0" b="7620"/>
            <wp:docPr id="1015376650" name="Picture 1" descr="A group of five people standing in a line side by side facing the camera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76650" name="Picture 1" descr="A group of five people standing in a line side by side facing the camera and smiling"/>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6122670" cy="1878509"/>
                    </a:xfrm>
                    <a:prstGeom prst="rect">
                      <a:avLst/>
                    </a:prstGeom>
                    <a:noFill/>
                    <a:ln>
                      <a:noFill/>
                    </a:ln>
                    <a:extLst>
                      <a:ext uri="{53640926-AAD7-44D8-BBD7-CCE9431645EC}">
                        <a14:shadowObscured xmlns:a14="http://schemas.microsoft.com/office/drawing/2010/main"/>
                      </a:ext>
                    </a:extLst>
                  </pic:spPr>
                </pic:pic>
              </a:graphicData>
            </a:graphic>
          </wp:inline>
        </w:drawing>
      </w:r>
    </w:p>
    <w:p w14:paraId="7457402A" w14:textId="1FC444DC" w:rsidR="004F4F80" w:rsidRPr="0030041B" w:rsidRDefault="004F4F80" w:rsidP="004F4F80">
      <w:pPr>
        <w:pStyle w:val="Caption"/>
        <w:rPr>
          <w:rFonts w:eastAsia="Arial" w:cs="Arial"/>
          <w:i w:val="0"/>
          <w:iCs w:val="0"/>
          <w:color w:val="000000" w:themeColor="text1"/>
          <w:sz w:val="20"/>
          <w:szCs w:val="20"/>
        </w:rPr>
      </w:pPr>
      <w:r w:rsidRPr="0030041B">
        <w:rPr>
          <w:b/>
          <w:bCs/>
          <w:i w:val="0"/>
          <w:iCs w:val="0"/>
          <w:sz w:val="20"/>
          <w:szCs w:val="20"/>
        </w:rPr>
        <w:t xml:space="preserve">Figure </w:t>
      </w:r>
      <w:r w:rsidRPr="0030041B">
        <w:rPr>
          <w:b/>
          <w:bCs/>
          <w:i w:val="0"/>
          <w:iCs w:val="0"/>
          <w:sz w:val="20"/>
          <w:szCs w:val="20"/>
        </w:rPr>
        <w:fldChar w:fldCharType="begin"/>
      </w:r>
      <w:r w:rsidRPr="0030041B">
        <w:rPr>
          <w:b/>
          <w:bCs/>
          <w:i w:val="0"/>
          <w:iCs w:val="0"/>
          <w:sz w:val="20"/>
          <w:szCs w:val="20"/>
        </w:rPr>
        <w:instrText xml:space="preserve"> SEQ Figure \* ARABIC </w:instrText>
      </w:r>
      <w:r w:rsidRPr="0030041B">
        <w:rPr>
          <w:b/>
          <w:bCs/>
          <w:i w:val="0"/>
          <w:iCs w:val="0"/>
          <w:sz w:val="20"/>
          <w:szCs w:val="20"/>
        </w:rPr>
        <w:fldChar w:fldCharType="separate"/>
      </w:r>
      <w:r w:rsidR="001878BF">
        <w:rPr>
          <w:b/>
          <w:bCs/>
          <w:i w:val="0"/>
          <w:iCs w:val="0"/>
          <w:noProof/>
          <w:sz w:val="20"/>
          <w:szCs w:val="20"/>
        </w:rPr>
        <w:t>3</w:t>
      </w:r>
      <w:r w:rsidRPr="0030041B">
        <w:rPr>
          <w:b/>
          <w:bCs/>
          <w:i w:val="0"/>
          <w:iCs w:val="0"/>
          <w:sz w:val="20"/>
          <w:szCs w:val="20"/>
        </w:rPr>
        <w:fldChar w:fldCharType="end"/>
      </w:r>
      <w:r w:rsidRPr="0030041B">
        <w:rPr>
          <w:b/>
          <w:bCs/>
          <w:i w:val="0"/>
          <w:iCs w:val="0"/>
          <w:sz w:val="20"/>
          <w:szCs w:val="20"/>
        </w:rPr>
        <w:t>:</w:t>
      </w:r>
      <w:r w:rsidRPr="0030041B">
        <w:rPr>
          <w:i w:val="0"/>
          <w:iCs w:val="0"/>
          <w:sz w:val="20"/>
          <w:szCs w:val="20"/>
        </w:rPr>
        <w:t xml:space="preserve"> Panel members. Left to right: Kathryn Boon, Erin Mansell, Dr Ettore Guaia, Holly Bootsma, and Sarah Savill.</w:t>
      </w:r>
    </w:p>
    <w:p w14:paraId="0511101C" w14:textId="77777777" w:rsidR="004F4F80" w:rsidRPr="004F4F80" w:rsidRDefault="004F4F80" w:rsidP="004F4F80">
      <w:pPr>
        <w:spacing w:after="0" w:line="240" w:lineRule="auto"/>
        <w:rPr>
          <w:rFonts w:eastAsia="Arial" w:cs="Arial"/>
          <w:color w:val="000000" w:themeColor="text1"/>
        </w:rPr>
      </w:pPr>
    </w:p>
    <w:p w14:paraId="234ECD43" w14:textId="77777777" w:rsidR="001D6BD7" w:rsidRPr="00215885" w:rsidRDefault="001D6BD7" w:rsidP="0030041B">
      <w:pPr>
        <w:pStyle w:val="ListParagraph"/>
        <w:numPr>
          <w:ilvl w:val="0"/>
          <w:numId w:val="12"/>
        </w:numPr>
        <w:shd w:val="clear" w:color="auto" w:fill="FFFFFF" w:themeFill="background1"/>
        <w:suppressAutoHyphens w:val="0"/>
        <w:autoSpaceDE/>
        <w:autoSpaceDN/>
        <w:adjustRightInd/>
        <w:spacing w:after="0" w:line="240" w:lineRule="auto"/>
        <w:ind w:left="426" w:hanging="284"/>
        <w:jc w:val="both"/>
        <w:textAlignment w:val="auto"/>
        <w:rPr>
          <w:rFonts w:eastAsia="Arial" w:cs="Arial"/>
          <w:b/>
          <w:bCs/>
          <w:color w:val="000000" w:themeColor="text1"/>
        </w:rPr>
      </w:pPr>
      <w:r w:rsidRPr="00215885">
        <w:rPr>
          <w:rFonts w:eastAsia="Arial" w:cs="Arial"/>
          <w:b/>
          <w:bCs/>
          <w:color w:val="000000" w:themeColor="text1"/>
        </w:rPr>
        <w:t>Disability Inclusive Workplace Innovation Lab</w:t>
      </w:r>
    </w:p>
    <w:p w14:paraId="21255AEF" w14:textId="77777777" w:rsidR="001D6BD7" w:rsidRDefault="001D6BD7" w:rsidP="001C1AB4">
      <w:pPr>
        <w:pStyle w:val="ListParagraph"/>
        <w:numPr>
          <w:ilvl w:val="0"/>
          <w:numId w:val="0"/>
        </w:numPr>
        <w:shd w:val="clear" w:color="auto" w:fill="FFFFFF" w:themeFill="background1"/>
        <w:spacing w:after="0" w:line="240" w:lineRule="auto"/>
        <w:jc w:val="both"/>
        <w:rPr>
          <w:rFonts w:eastAsia="Arial" w:cs="Arial"/>
          <w:color w:val="000000" w:themeColor="text1"/>
        </w:rPr>
      </w:pPr>
      <w:r w:rsidRPr="00215885">
        <w:rPr>
          <w:rFonts w:eastAsia="Arial" w:cs="Arial"/>
          <w:color w:val="000000" w:themeColor="text1"/>
        </w:rPr>
        <w:t>Led by Chloe Binder and supported by Zoe Warwick, where participants discussed practical opportunities to support staff with disability to thrive in the workplace.</w:t>
      </w:r>
    </w:p>
    <w:p w14:paraId="6CC97BC5" w14:textId="77777777" w:rsidR="004F4F80" w:rsidRDefault="004F4F80" w:rsidP="004F4F80">
      <w:pPr>
        <w:shd w:val="clear" w:color="auto" w:fill="FFFFFF" w:themeFill="background1"/>
        <w:spacing w:after="0" w:line="240" w:lineRule="auto"/>
      </w:pPr>
    </w:p>
    <w:p w14:paraId="4441F0D1" w14:textId="77777777" w:rsidR="004F4F80" w:rsidRPr="00215885" w:rsidRDefault="004F4F80" w:rsidP="004F4F80">
      <w:pPr>
        <w:shd w:val="clear" w:color="auto" w:fill="FFFFFF" w:themeFill="background1"/>
        <w:spacing w:after="0" w:line="240" w:lineRule="auto"/>
      </w:pPr>
    </w:p>
    <w:p w14:paraId="2AEC3FE5" w14:textId="77777777" w:rsidR="00C80540" w:rsidRDefault="00F72ED9" w:rsidP="00C80540">
      <w:pPr>
        <w:keepNext/>
      </w:pPr>
      <w:r w:rsidRPr="00F72ED9">
        <w:rPr>
          <w:rFonts w:eastAsia="Arial" w:cs="Arial"/>
          <w:noProof/>
          <w:color w:val="auto"/>
        </w:rPr>
        <w:drawing>
          <wp:inline distT="0" distB="0" distL="0" distR="0" wp14:anchorId="3D678560" wp14:editId="7BE6E42F">
            <wp:extent cx="6112510" cy="3349708"/>
            <wp:effectExtent l="0" t="0" r="2540" b="3175"/>
            <wp:docPr id="1449185030" name="Picture 2" descr="A room of people sitting around tables having small group discu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85030" name="Picture 2" descr="A room of people sitting around tables having small group discussions."/>
                    <pic:cNvPicPr>
                      <a:picLocks noChangeAspect="1" noChangeArrowheads="1"/>
                    </pic:cNvPicPr>
                  </pic:nvPicPr>
                  <pic:blipFill rotWithShape="1">
                    <a:blip r:embed="rId24" cstate="screen">
                      <a:extLst>
                        <a:ext uri="{BEBA8EAE-BF5A-486C-A8C5-ECC9F3942E4B}">
                          <a14:imgProps xmlns:a14="http://schemas.microsoft.com/office/drawing/2010/main">
                            <a14:imgLayer r:embed="rId25">
                              <a14:imgEffect>
                                <a14:sharpenSoften amount="25000"/>
                              </a14:imgEffect>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6112510" cy="3349708"/>
                    </a:xfrm>
                    <a:prstGeom prst="rect">
                      <a:avLst/>
                    </a:prstGeom>
                    <a:noFill/>
                    <a:ln>
                      <a:noFill/>
                    </a:ln>
                    <a:extLst>
                      <a:ext uri="{53640926-AAD7-44D8-BBD7-CCE9431645EC}">
                        <a14:shadowObscured xmlns:a14="http://schemas.microsoft.com/office/drawing/2010/main"/>
                      </a:ext>
                    </a:extLst>
                  </pic:spPr>
                </pic:pic>
              </a:graphicData>
            </a:graphic>
          </wp:inline>
        </w:drawing>
      </w:r>
    </w:p>
    <w:p w14:paraId="311E4344" w14:textId="077BD8D1" w:rsidR="001D6BD7" w:rsidRPr="0030041B" w:rsidRDefault="00C80540" w:rsidP="00C80540">
      <w:pPr>
        <w:pStyle w:val="Caption"/>
        <w:rPr>
          <w:i w:val="0"/>
          <w:iCs w:val="0"/>
          <w:sz w:val="20"/>
          <w:szCs w:val="20"/>
        </w:rPr>
      </w:pPr>
      <w:r w:rsidRPr="0030041B">
        <w:rPr>
          <w:b/>
          <w:bCs/>
          <w:i w:val="0"/>
          <w:iCs w:val="0"/>
          <w:sz w:val="20"/>
          <w:szCs w:val="20"/>
        </w:rPr>
        <w:t xml:space="preserve">Figure </w:t>
      </w:r>
      <w:r w:rsidRPr="0030041B">
        <w:rPr>
          <w:b/>
          <w:bCs/>
          <w:i w:val="0"/>
          <w:iCs w:val="0"/>
          <w:sz w:val="20"/>
          <w:szCs w:val="20"/>
        </w:rPr>
        <w:fldChar w:fldCharType="begin"/>
      </w:r>
      <w:r w:rsidRPr="0030041B">
        <w:rPr>
          <w:b/>
          <w:bCs/>
          <w:i w:val="0"/>
          <w:iCs w:val="0"/>
          <w:sz w:val="20"/>
          <w:szCs w:val="20"/>
        </w:rPr>
        <w:instrText xml:space="preserve"> SEQ Figure \* ARABIC </w:instrText>
      </w:r>
      <w:r w:rsidRPr="0030041B">
        <w:rPr>
          <w:b/>
          <w:bCs/>
          <w:i w:val="0"/>
          <w:iCs w:val="0"/>
          <w:sz w:val="20"/>
          <w:szCs w:val="20"/>
        </w:rPr>
        <w:fldChar w:fldCharType="separate"/>
      </w:r>
      <w:r w:rsidR="001878BF">
        <w:rPr>
          <w:b/>
          <w:bCs/>
          <w:i w:val="0"/>
          <w:iCs w:val="0"/>
          <w:noProof/>
          <w:sz w:val="20"/>
          <w:szCs w:val="20"/>
        </w:rPr>
        <w:t>4</w:t>
      </w:r>
      <w:r w:rsidRPr="0030041B">
        <w:rPr>
          <w:b/>
          <w:bCs/>
          <w:i w:val="0"/>
          <w:iCs w:val="0"/>
          <w:sz w:val="20"/>
          <w:szCs w:val="20"/>
        </w:rPr>
        <w:fldChar w:fldCharType="end"/>
      </w:r>
      <w:r w:rsidRPr="0030041B">
        <w:rPr>
          <w:b/>
          <w:bCs/>
          <w:i w:val="0"/>
          <w:iCs w:val="0"/>
          <w:sz w:val="20"/>
          <w:szCs w:val="20"/>
        </w:rPr>
        <w:t>:</w:t>
      </w:r>
      <w:r w:rsidRPr="0030041B">
        <w:rPr>
          <w:i w:val="0"/>
          <w:iCs w:val="0"/>
          <w:sz w:val="20"/>
          <w:szCs w:val="20"/>
        </w:rPr>
        <w:t xml:space="preserve"> Groups workshopping the topics during the Innovation Lab.</w:t>
      </w:r>
    </w:p>
    <w:p w14:paraId="44BE7D99" w14:textId="77777777" w:rsidR="005D0E12" w:rsidRDefault="005D0E12" w:rsidP="00285EFB">
      <w:pPr>
        <w:rPr>
          <w:rFonts w:eastAsia="Arial" w:cs="Arial"/>
          <w:color w:val="auto"/>
        </w:rPr>
      </w:pPr>
    </w:p>
    <w:p w14:paraId="71074345" w14:textId="247C738E" w:rsidR="001D6BD7" w:rsidRDefault="001D6BD7" w:rsidP="001C1AB4">
      <w:pPr>
        <w:jc w:val="both"/>
        <w:rPr>
          <w:rFonts w:eastAsia="Arial" w:cs="Arial"/>
          <w:color w:val="auto"/>
        </w:rPr>
      </w:pPr>
      <w:r w:rsidRPr="00285EFB">
        <w:rPr>
          <w:rFonts w:eastAsia="Arial" w:cs="Arial"/>
          <w:color w:val="auto"/>
        </w:rPr>
        <w:t xml:space="preserve">The </w:t>
      </w:r>
      <w:r>
        <w:rPr>
          <w:rFonts w:eastAsia="Arial" w:cs="Arial"/>
          <w:color w:val="auto"/>
        </w:rPr>
        <w:t xml:space="preserve">hybrid </w:t>
      </w:r>
      <w:r w:rsidRPr="00285EFB">
        <w:rPr>
          <w:rFonts w:eastAsia="Arial" w:cs="Arial"/>
          <w:color w:val="auto"/>
        </w:rPr>
        <w:t xml:space="preserve">event </w:t>
      </w:r>
      <w:r>
        <w:rPr>
          <w:rFonts w:eastAsia="Arial" w:cs="Arial"/>
          <w:color w:val="auto"/>
        </w:rPr>
        <w:t>allowed people to</w:t>
      </w:r>
      <w:r w:rsidRPr="00285EFB">
        <w:rPr>
          <w:rFonts w:eastAsia="Arial" w:cs="Arial"/>
          <w:color w:val="auto"/>
        </w:rPr>
        <w:t xml:space="preserve"> attend in person or</w:t>
      </w:r>
      <w:r w:rsidR="00804A0D">
        <w:rPr>
          <w:rFonts w:eastAsia="Arial" w:cs="Arial"/>
          <w:color w:val="auto"/>
        </w:rPr>
        <w:t xml:space="preserve"> </w:t>
      </w:r>
      <w:r w:rsidRPr="00285EFB">
        <w:rPr>
          <w:rFonts w:eastAsia="Arial" w:cs="Arial"/>
          <w:color w:val="auto"/>
        </w:rPr>
        <w:t>online for the keynote speech and panel discussion components. The afternoon workshops were held for in-person attendees only.</w:t>
      </w:r>
    </w:p>
    <w:p w14:paraId="1E0DDFBF" w14:textId="77777777" w:rsidR="00C275A4" w:rsidRPr="00285EFB" w:rsidRDefault="00C275A4" w:rsidP="001C1AB4">
      <w:pPr>
        <w:jc w:val="both"/>
        <w:rPr>
          <w:rFonts w:eastAsia="Arial" w:cs="Arial"/>
          <w:color w:val="auto"/>
        </w:rPr>
      </w:pPr>
    </w:p>
    <w:p w14:paraId="1000BB98" w14:textId="77777777" w:rsidR="001C1AB4" w:rsidRDefault="001D6BD7" w:rsidP="001C1AB4">
      <w:pPr>
        <w:jc w:val="both"/>
        <w:rPr>
          <w:rFonts w:eastAsia="Arial" w:cs="Arial"/>
          <w:color w:val="000000" w:themeColor="text1"/>
        </w:rPr>
      </w:pPr>
      <w:r w:rsidRPr="156D7DC8">
        <w:rPr>
          <w:rFonts w:eastAsia="Arial" w:cs="Arial"/>
          <w:color w:val="000000" w:themeColor="text1"/>
        </w:rPr>
        <w:t xml:space="preserve">The Disability Health Network (DHN) worked in partnership with the SDAN organising committee to plan and run the conference. A list of organising committee members can be found </w:t>
      </w:r>
      <w:r w:rsidR="00961520">
        <w:rPr>
          <w:rFonts w:eastAsia="Arial" w:cs="Arial"/>
          <w:color w:val="000000" w:themeColor="text1"/>
        </w:rPr>
        <w:t>at the end of the event program</w:t>
      </w:r>
      <w:r w:rsidR="009B6F18">
        <w:rPr>
          <w:rFonts w:eastAsia="Arial" w:cs="Arial"/>
          <w:color w:val="000000" w:themeColor="text1"/>
        </w:rPr>
        <w:t>:</w:t>
      </w:r>
    </w:p>
    <w:p w14:paraId="4BA41345" w14:textId="42AA07F9" w:rsidR="001D6BD7" w:rsidRDefault="005D0E12" w:rsidP="001C1AB4">
      <w:pPr>
        <w:jc w:val="both"/>
        <w:rPr>
          <w:rFonts w:eastAsia="Arial" w:cs="Arial"/>
          <w:color w:val="000000" w:themeColor="text1"/>
        </w:rPr>
      </w:pPr>
      <w:r>
        <w:rPr>
          <w:rFonts w:eastAsia="Arial" w:cs="Arial"/>
          <w:color w:val="000000" w:themeColor="text1"/>
        </w:rPr>
        <w:t xml:space="preserve"> </w:t>
      </w:r>
      <w:hyperlink r:id="rId26" w:history="1">
        <w:r w:rsidRPr="0001702E">
          <w:rPr>
            <w:rStyle w:val="Hyperlink"/>
            <w:rFonts w:eastAsia="Arial" w:cs="Arial"/>
          </w:rPr>
          <w:t>https://www.health.wa.gov.au/~/media/Corp/Documents/Health-for/Disability/2025-SDAN-Conference-Program.pdf</w:t>
        </w:r>
      </w:hyperlink>
      <w:r>
        <w:rPr>
          <w:rFonts w:eastAsia="Arial" w:cs="Arial"/>
          <w:color w:val="000000" w:themeColor="text1"/>
        </w:rPr>
        <w:t xml:space="preserve"> </w:t>
      </w:r>
    </w:p>
    <w:p w14:paraId="0E940F38" w14:textId="77777777" w:rsidR="001D6BD7" w:rsidRDefault="001D6BD7" w:rsidP="006127C3"/>
    <w:p w14:paraId="2B650C02" w14:textId="77777777" w:rsidR="001D6BD7" w:rsidRPr="00C80540" w:rsidRDefault="001D6BD7" w:rsidP="00461AF4">
      <w:pPr>
        <w:keepNext/>
      </w:pPr>
      <w:r w:rsidRPr="00C80540">
        <w:rPr>
          <w:noProof/>
        </w:rPr>
        <w:drawing>
          <wp:inline distT="0" distB="0" distL="0" distR="0" wp14:anchorId="5C95B2CC" wp14:editId="7259D901">
            <wp:extent cx="6119209" cy="2353586"/>
            <wp:effectExtent l="0" t="0" r="0" b="8890"/>
            <wp:docPr id="113210025" name="Picture 1" descr="A group of nine people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0025" name="Picture 1" descr="A group of nine people posing for a photo."/>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6120130" cy="2353940"/>
                    </a:xfrm>
                    <a:prstGeom prst="rect">
                      <a:avLst/>
                    </a:prstGeom>
                    <a:ln>
                      <a:noFill/>
                    </a:ln>
                    <a:extLst>
                      <a:ext uri="{53640926-AAD7-44D8-BBD7-CCE9431645EC}">
                        <a14:shadowObscured xmlns:a14="http://schemas.microsoft.com/office/drawing/2010/main"/>
                      </a:ext>
                    </a:extLst>
                  </pic:spPr>
                </pic:pic>
              </a:graphicData>
            </a:graphic>
          </wp:inline>
        </w:drawing>
      </w:r>
    </w:p>
    <w:p w14:paraId="4E88F3F2" w14:textId="624884B2" w:rsidR="001D6BD7" w:rsidRPr="0030041B" w:rsidRDefault="001D6BD7" w:rsidP="001C1AB4">
      <w:pPr>
        <w:pStyle w:val="Caption"/>
        <w:jc w:val="both"/>
        <w:rPr>
          <w:i w:val="0"/>
          <w:iCs w:val="0"/>
          <w:sz w:val="20"/>
          <w:szCs w:val="20"/>
        </w:rPr>
      </w:pPr>
      <w:r w:rsidRPr="0030041B">
        <w:rPr>
          <w:b/>
          <w:bCs/>
          <w:i w:val="0"/>
          <w:iCs w:val="0"/>
          <w:sz w:val="20"/>
          <w:szCs w:val="20"/>
        </w:rPr>
        <w:t xml:space="preserve">Figure </w:t>
      </w:r>
      <w:r w:rsidRPr="0030041B">
        <w:rPr>
          <w:b/>
          <w:bCs/>
          <w:i w:val="0"/>
          <w:iCs w:val="0"/>
          <w:sz w:val="20"/>
          <w:szCs w:val="20"/>
        </w:rPr>
        <w:fldChar w:fldCharType="begin"/>
      </w:r>
      <w:r w:rsidRPr="0030041B">
        <w:rPr>
          <w:b/>
          <w:bCs/>
          <w:i w:val="0"/>
          <w:iCs w:val="0"/>
          <w:sz w:val="20"/>
          <w:szCs w:val="20"/>
        </w:rPr>
        <w:instrText xml:space="preserve"> SEQ Figure \* ARABIC </w:instrText>
      </w:r>
      <w:r w:rsidRPr="0030041B">
        <w:rPr>
          <w:b/>
          <w:bCs/>
          <w:i w:val="0"/>
          <w:iCs w:val="0"/>
          <w:sz w:val="20"/>
          <w:szCs w:val="20"/>
        </w:rPr>
        <w:fldChar w:fldCharType="separate"/>
      </w:r>
      <w:r w:rsidR="001878BF">
        <w:rPr>
          <w:b/>
          <w:bCs/>
          <w:i w:val="0"/>
          <w:iCs w:val="0"/>
          <w:noProof/>
          <w:sz w:val="20"/>
          <w:szCs w:val="20"/>
        </w:rPr>
        <w:t>5</w:t>
      </w:r>
      <w:r w:rsidRPr="0030041B">
        <w:rPr>
          <w:b/>
          <w:bCs/>
          <w:i w:val="0"/>
          <w:iCs w:val="0"/>
          <w:sz w:val="20"/>
          <w:szCs w:val="20"/>
        </w:rPr>
        <w:fldChar w:fldCharType="end"/>
      </w:r>
      <w:r w:rsidRPr="0030041B">
        <w:rPr>
          <w:b/>
          <w:bCs/>
          <w:i w:val="0"/>
          <w:iCs w:val="0"/>
          <w:sz w:val="20"/>
          <w:szCs w:val="20"/>
        </w:rPr>
        <w:t>:</w:t>
      </w:r>
      <w:r w:rsidRPr="0030041B">
        <w:rPr>
          <w:i w:val="0"/>
          <w:iCs w:val="0"/>
          <w:sz w:val="20"/>
          <w:szCs w:val="20"/>
        </w:rPr>
        <w:t xml:space="preserve"> Some members of the organising committee and panel. From left to right: Evie Anderson, Kathryn Boon, Chloe Binder, Holly Bootsma, Stephanie Coates, Dr Ettore Guaia, Sarah Savill, Whitney Darlaston-Jones. In front: Jocelyn Franciscus.</w:t>
      </w:r>
    </w:p>
    <w:p w14:paraId="14D8EB3C" w14:textId="77777777" w:rsidR="00A61AB9" w:rsidRDefault="00A61AB9" w:rsidP="003247C9">
      <w:pPr>
        <w:rPr>
          <w:lang w:val="en-US"/>
        </w:rPr>
      </w:pPr>
    </w:p>
    <w:p w14:paraId="04FE9903" w14:textId="4A0BE4D3" w:rsidR="001D6BD7" w:rsidRPr="00E75B67" w:rsidRDefault="001D6BD7" w:rsidP="00285EFB">
      <w:pPr>
        <w:pStyle w:val="Heading2"/>
      </w:pPr>
      <w:bookmarkStart w:id="3" w:name="_Key_action_areas,"/>
      <w:bookmarkStart w:id="4" w:name="_Toc206503907"/>
      <w:bookmarkEnd w:id="3"/>
      <w:r w:rsidRPr="00E75B67">
        <w:t>Key action areas, challenges</w:t>
      </w:r>
      <w:r>
        <w:t>,</w:t>
      </w:r>
      <w:r w:rsidRPr="00E75B67">
        <w:t xml:space="preserve"> and opportunities</w:t>
      </w:r>
      <w:bookmarkEnd w:id="4"/>
    </w:p>
    <w:p w14:paraId="3F3E4A4F" w14:textId="77777777" w:rsidR="001D6BD7" w:rsidRPr="003952D2" w:rsidRDefault="001D6BD7" w:rsidP="003952D2">
      <w:pPr>
        <w:pStyle w:val="Heading3"/>
        <w:spacing w:line="240" w:lineRule="auto"/>
        <w:rPr>
          <w:rFonts w:cs="Arial"/>
        </w:rPr>
      </w:pPr>
      <w:r w:rsidRPr="003952D2">
        <w:rPr>
          <w:rFonts w:cs="Arial"/>
        </w:rPr>
        <w:t>Context</w:t>
      </w:r>
    </w:p>
    <w:p w14:paraId="4EB88DF9" w14:textId="60BD6477" w:rsidR="005B0D89" w:rsidRDefault="001D6BD7" w:rsidP="0015026C">
      <w:pPr>
        <w:spacing w:line="240" w:lineRule="auto"/>
        <w:jc w:val="both"/>
        <w:textAlignment w:val="auto"/>
        <w:rPr>
          <w:rFonts w:eastAsia="Arial" w:cs="Arial"/>
          <w:color w:val="000000" w:themeColor="text1"/>
        </w:rPr>
      </w:pPr>
      <w:r w:rsidRPr="57B175AE">
        <w:rPr>
          <w:rFonts w:eastAsia="Arial" w:cs="Arial"/>
          <w:color w:val="000000" w:themeColor="text2"/>
        </w:rPr>
        <w:t xml:space="preserve">During the afternoon Innovation Lab, </w:t>
      </w:r>
      <w:r w:rsidR="0AC90D41" w:rsidRPr="57B175AE">
        <w:rPr>
          <w:rFonts w:eastAsia="Arial" w:cs="Arial"/>
          <w:color w:val="000000" w:themeColor="text2"/>
        </w:rPr>
        <w:t xml:space="preserve">participants at </w:t>
      </w:r>
      <w:r w:rsidRPr="57B175AE">
        <w:rPr>
          <w:rFonts w:eastAsia="Arial" w:cs="Arial"/>
          <w:color w:val="000000" w:themeColor="text2"/>
        </w:rPr>
        <w:t>8 facilitated tables, focused on 4 discussion topics, across the two domains of hidden disability and physical disability (see list below).</w:t>
      </w:r>
    </w:p>
    <w:p w14:paraId="47B88B7F" w14:textId="66AF558D" w:rsidR="001D6BD7" w:rsidRDefault="001D6BD7" w:rsidP="003952D2">
      <w:pPr>
        <w:spacing w:line="240" w:lineRule="auto"/>
        <w:textAlignment w:val="auto"/>
        <w:rPr>
          <w:rFonts w:eastAsia="Arial" w:cs="Arial"/>
          <w:color w:val="000000" w:themeColor="text1"/>
        </w:rPr>
      </w:pPr>
      <w:r>
        <w:rPr>
          <w:rFonts w:eastAsia="Arial" w:cs="Arial"/>
          <w:color w:val="000000" w:themeColor="text1"/>
        </w:rPr>
        <w:t>Discussion topics</w:t>
      </w:r>
      <w:r w:rsidR="001C1AB4">
        <w:rPr>
          <w:rFonts w:eastAsia="Arial" w:cs="Arial"/>
          <w:color w:val="000000" w:themeColor="text1"/>
        </w:rPr>
        <w:t>:</w:t>
      </w:r>
    </w:p>
    <w:p w14:paraId="779E2B7C" w14:textId="3FE17F7B" w:rsidR="001D6BD7" w:rsidRPr="00A61341" w:rsidRDefault="001D6BD7" w:rsidP="001C1AB4">
      <w:pPr>
        <w:pStyle w:val="ListParagraph"/>
        <w:numPr>
          <w:ilvl w:val="0"/>
          <w:numId w:val="16"/>
        </w:numPr>
        <w:ind w:left="426" w:hanging="284"/>
      </w:pPr>
      <w:r w:rsidRPr="00A61341">
        <w:t>Leadership and advocacy</w:t>
      </w:r>
      <w:r w:rsidR="00F55FC1">
        <w:t>.</w:t>
      </w:r>
      <w:r w:rsidRPr="00A61341">
        <w:t> </w:t>
      </w:r>
    </w:p>
    <w:p w14:paraId="09F71CA7" w14:textId="0E137887" w:rsidR="001D6BD7" w:rsidRPr="00A61341" w:rsidRDefault="001D6BD7" w:rsidP="001C1AB4">
      <w:pPr>
        <w:pStyle w:val="ListParagraph"/>
        <w:numPr>
          <w:ilvl w:val="0"/>
          <w:numId w:val="16"/>
        </w:numPr>
        <w:ind w:left="426" w:hanging="284"/>
      </w:pPr>
      <w:r w:rsidRPr="00A61341">
        <w:t>Physical space</w:t>
      </w:r>
      <w:r w:rsidR="00F55FC1">
        <w:t>.</w:t>
      </w:r>
      <w:r w:rsidRPr="00A61341">
        <w:t> </w:t>
      </w:r>
    </w:p>
    <w:p w14:paraId="6812D5A8" w14:textId="33C69C39" w:rsidR="001D6BD7" w:rsidRPr="00A61341" w:rsidRDefault="001D6BD7" w:rsidP="001C1AB4">
      <w:pPr>
        <w:pStyle w:val="ListParagraph"/>
        <w:numPr>
          <w:ilvl w:val="0"/>
          <w:numId w:val="16"/>
        </w:numPr>
        <w:ind w:left="426" w:hanging="284"/>
      </w:pPr>
      <w:r w:rsidRPr="00A61341">
        <w:t>Legal, ethical, compliance and policy</w:t>
      </w:r>
      <w:r w:rsidR="00F55FC1">
        <w:t>.</w:t>
      </w:r>
      <w:r w:rsidRPr="00A61341">
        <w:t> </w:t>
      </w:r>
    </w:p>
    <w:p w14:paraId="359B8791" w14:textId="736BBC71" w:rsidR="001D6BD7" w:rsidRPr="003952D2" w:rsidRDefault="001D6BD7" w:rsidP="001C1AB4">
      <w:pPr>
        <w:pStyle w:val="ListParagraph"/>
        <w:numPr>
          <w:ilvl w:val="0"/>
          <w:numId w:val="16"/>
        </w:numPr>
        <w:ind w:left="426" w:hanging="284"/>
      </w:pPr>
      <w:r w:rsidRPr="00A61341">
        <w:t>Communication, technology, and tools visible disability</w:t>
      </w:r>
      <w:r w:rsidR="00F55FC1">
        <w:t>.</w:t>
      </w:r>
    </w:p>
    <w:p w14:paraId="3942B5B7" w14:textId="001BEBCF" w:rsidR="001D6BD7" w:rsidRPr="00A61341" w:rsidRDefault="001D6BD7" w:rsidP="00F76D03">
      <w:pPr>
        <w:spacing w:line="240" w:lineRule="auto"/>
        <w:textAlignment w:val="auto"/>
        <w:rPr>
          <w:rFonts w:eastAsia="Arial" w:cs="Arial"/>
          <w:color w:val="000000" w:themeColor="text1"/>
        </w:rPr>
      </w:pPr>
      <w:r w:rsidRPr="00A61341">
        <w:rPr>
          <w:rFonts w:eastAsia="Arial" w:cs="Arial"/>
          <w:color w:val="000000" w:themeColor="text1"/>
        </w:rPr>
        <w:t>Participants were asked to consider the relationship between three key elements: </w:t>
      </w:r>
    </w:p>
    <w:p w14:paraId="4F4200BA" w14:textId="77777777" w:rsidR="001D6BD7" w:rsidRPr="00A61341" w:rsidRDefault="001D6BD7" w:rsidP="001C1AB4">
      <w:pPr>
        <w:pStyle w:val="ListParagraph"/>
        <w:ind w:left="426" w:hanging="284"/>
      </w:pPr>
      <w:r w:rsidRPr="00A61341">
        <w:t>What is the unmet need? </w:t>
      </w:r>
    </w:p>
    <w:p w14:paraId="3222B1D8" w14:textId="77777777" w:rsidR="001D6BD7" w:rsidRPr="00A61341" w:rsidRDefault="001D6BD7" w:rsidP="001C1AB4">
      <w:pPr>
        <w:pStyle w:val="ListParagraph"/>
        <w:ind w:left="426" w:hanging="284"/>
      </w:pPr>
      <w:r w:rsidRPr="00A61341">
        <w:t>What challenges does it create? </w:t>
      </w:r>
    </w:p>
    <w:p w14:paraId="780D6FE0" w14:textId="77777777" w:rsidR="001D6BD7" w:rsidRPr="003952D2" w:rsidRDefault="001D6BD7" w:rsidP="001C1AB4">
      <w:pPr>
        <w:pStyle w:val="ListParagraph"/>
        <w:ind w:left="426" w:hanging="284"/>
      </w:pPr>
      <w:r w:rsidRPr="00A61341">
        <w:t>What accommodations could support? </w:t>
      </w:r>
    </w:p>
    <w:p w14:paraId="25FFEC88" w14:textId="77777777" w:rsidR="005B0D89" w:rsidRDefault="005B0D89" w:rsidP="003952D2">
      <w:pPr>
        <w:spacing w:line="240" w:lineRule="auto"/>
        <w:rPr>
          <w:rFonts w:cs="Arial"/>
        </w:rPr>
      </w:pPr>
    </w:p>
    <w:p w14:paraId="004D49E2" w14:textId="77777777" w:rsidR="001C1AB4" w:rsidRDefault="001D6BD7" w:rsidP="001C1AB4">
      <w:pPr>
        <w:spacing w:line="240" w:lineRule="auto"/>
        <w:jc w:val="both"/>
        <w:rPr>
          <w:rFonts w:cs="Arial"/>
        </w:rPr>
      </w:pPr>
      <w:r w:rsidRPr="003952D2">
        <w:rPr>
          <w:rFonts w:cs="Arial"/>
        </w:rPr>
        <w:t>Discussions from the Innovation Lab have been themed and summarised into the points below, including key areas for action to improve inclusion. Links to existing resources and information about disability employment can be found</w:t>
      </w:r>
      <w:r w:rsidR="009B6F18">
        <w:rPr>
          <w:rFonts w:cs="Arial"/>
        </w:rPr>
        <w:t xml:space="preserve"> here:</w:t>
      </w:r>
    </w:p>
    <w:p w14:paraId="724FF92F" w14:textId="02BAFEFE" w:rsidR="001D6BD7" w:rsidRDefault="001878BF" w:rsidP="001C1AB4">
      <w:pPr>
        <w:spacing w:line="240" w:lineRule="auto"/>
        <w:jc w:val="both"/>
        <w:rPr>
          <w:rFonts w:cs="Arial"/>
        </w:rPr>
      </w:pPr>
      <w:hyperlink r:id="rId28" w:history="1">
        <w:r w:rsidR="001C1AB4" w:rsidRPr="007F0BEA">
          <w:rPr>
            <w:rStyle w:val="Hyperlink"/>
            <w:rFonts w:cs="Arial"/>
          </w:rPr>
          <w:t>https://www.health.wa.gov.au/~/media/Corp/Documents/Health-for/Disability/2025-Disability-Inclusion-Workforce-Resources.pdf</w:t>
        </w:r>
      </w:hyperlink>
      <w:r w:rsidR="00AE0575">
        <w:rPr>
          <w:rFonts w:cs="Arial"/>
        </w:rPr>
        <w:t xml:space="preserve"> </w:t>
      </w:r>
    </w:p>
    <w:p w14:paraId="2879F181" w14:textId="77777777" w:rsidR="00C80540" w:rsidRPr="003952D2" w:rsidRDefault="00C80540" w:rsidP="003952D2">
      <w:pPr>
        <w:spacing w:line="240" w:lineRule="auto"/>
        <w:rPr>
          <w:rFonts w:cs="Arial"/>
        </w:rPr>
      </w:pPr>
    </w:p>
    <w:p w14:paraId="70EA4EB9" w14:textId="754F2DB8" w:rsidR="003E76F0" w:rsidRPr="001C1AB4" w:rsidRDefault="003E76F0" w:rsidP="001C1AB4">
      <w:pPr>
        <w:pStyle w:val="Heading3"/>
        <w:spacing w:line="240" w:lineRule="auto"/>
        <w:rPr>
          <w:rFonts w:cs="Arial"/>
        </w:rPr>
      </w:pPr>
      <w:r w:rsidRPr="003E76F0">
        <w:rPr>
          <w:rFonts w:cs="Arial"/>
        </w:rPr>
        <w:t>1.</w:t>
      </w:r>
      <w:r>
        <w:rPr>
          <w:rFonts w:cs="Arial"/>
        </w:rPr>
        <w:t xml:space="preserve"> </w:t>
      </w:r>
      <w:r w:rsidR="001D6BD7" w:rsidRPr="003952D2">
        <w:rPr>
          <w:rFonts w:cs="Arial"/>
        </w:rPr>
        <w:t>Leadership and Advocacy</w:t>
      </w:r>
    </w:p>
    <w:p w14:paraId="2FB1572A" w14:textId="29F863BF" w:rsidR="001D6BD7" w:rsidRPr="003952D2" w:rsidRDefault="001D6BD7" w:rsidP="003952D2">
      <w:pPr>
        <w:spacing w:after="113" w:line="240" w:lineRule="auto"/>
        <w:rPr>
          <w:rFonts w:cs="Arial"/>
          <w:b/>
          <w:bCs/>
        </w:rPr>
      </w:pPr>
      <w:r w:rsidRPr="003952D2">
        <w:rPr>
          <w:rFonts w:cs="Arial"/>
          <w:b/>
          <w:bCs/>
        </w:rPr>
        <w:t>Challenges and barriers</w:t>
      </w:r>
    </w:p>
    <w:p w14:paraId="02847B9A" w14:textId="3634DC99" w:rsidR="001D6BD7" w:rsidRPr="003952D2" w:rsidRDefault="001D6BD7" w:rsidP="001C1AB4">
      <w:pPr>
        <w:numPr>
          <w:ilvl w:val="0"/>
          <w:numId w:val="2"/>
        </w:numPr>
        <w:tabs>
          <w:tab w:val="clear" w:pos="720"/>
          <w:tab w:val="num" w:pos="426"/>
        </w:tabs>
        <w:spacing w:after="113" w:line="240" w:lineRule="auto"/>
        <w:ind w:left="426" w:hanging="284"/>
        <w:jc w:val="both"/>
        <w:rPr>
          <w:rFonts w:cs="Arial"/>
        </w:rPr>
      </w:pPr>
      <w:r w:rsidRPr="003952D2">
        <w:rPr>
          <w:rFonts w:cs="Arial"/>
        </w:rPr>
        <w:t>Understanding disability</w:t>
      </w:r>
    </w:p>
    <w:p w14:paraId="21BD6151" w14:textId="6A295074" w:rsidR="001D6BD7" w:rsidRPr="000C0750" w:rsidRDefault="001D6BD7" w:rsidP="001C1AB4">
      <w:pPr>
        <w:pStyle w:val="ListParagraph"/>
        <w:numPr>
          <w:ilvl w:val="1"/>
          <w:numId w:val="1"/>
        </w:numPr>
        <w:tabs>
          <w:tab w:val="num" w:pos="0"/>
        </w:tabs>
        <w:spacing w:after="113" w:line="240" w:lineRule="auto"/>
        <w:ind w:left="709" w:hanging="283"/>
        <w:jc w:val="both"/>
        <w:rPr>
          <w:rFonts w:cs="Arial"/>
        </w:rPr>
      </w:pPr>
      <w:r w:rsidRPr="001C1AB4">
        <w:rPr>
          <w:rFonts w:cs="Arial"/>
        </w:rPr>
        <w:t>A limited understanding of disability</w:t>
      </w:r>
      <w:r w:rsidR="00051EA3" w:rsidRPr="001C1AB4">
        <w:rPr>
          <w:rFonts w:cs="Arial"/>
        </w:rPr>
        <w:t>, the social model of disability,</w:t>
      </w:r>
      <w:r w:rsidRPr="001C1AB4">
        <w:rPr>
          <w:rFonts w:cs="Arial"/>
        </w:rPr>
        <w:t xml:space="preserve"> and the benefits of</w:t>
      </w:r>
      <w:r w:rsidR="001C1AB4" w:rsidRPr="001C1AB4">
        <w:rPr>
          <w:rFonts w:cs="Arial"/>
        </w:rPr>
        <w:t xml:space="preserve"> </w:t>
      </w:r>
      <w:r w:rsidRPr="001C1AB4">
        <w:rPr>
          <w:rFonts w:cs="Arial"/>
        </w:rPr>
        <w:t xml:space="preserve">inclusive workplaces </w:t>
      </w:r>
      <w:r w:rsidR="00661350">
        <w:rPr>
          <w:rFonts w:cs="Arial"/>
        </w:rPr>
        <w:t>has the potential to</w:t>
      </w:r>
      <w:r w:rsidRPr="001C1AB4">
        <w:rPr>
          <w:rFonts w:cs="Arial"/>
        </w:rPr>
        <w:t xml:space="preserve"> lead to bullying, social isolation, adjustments being rejected, or inappropriate processes being followed</w:t>
      </w:r>
      <w:r w:rsidR="0027582B">
        <w:rPr>
          <w:rFonts w:cs="Arial"/>
        </w:rPr>
        <w:t xml:space="preserve"> in different workplaces</w:t>
      </w:r>
      <w:r w:rsidRPr="001C1AB4">
        <w:rPr>
          <w:rFonts w:cs="Arial"/>
        </w:rPr>
        <w:t>.</w:t>
      </w:r>
    </w:p>
    <w:p w14:paraId="583E9051" w14:textId="77777777" w:rsidR="001D6BD7" w:rsidRPr="003952D2" w:rsidRDefault="001D6BD7" w:rsidP="001C1AB4">
      <w:pPr>
        <w:numPr>
          <w:ilvl w:val="0"/>
          <w:numId w:val="2"/>
        </w:numPr>
        <w:tabs>
          <w:tab w:val="clear" w:pos="720"/>
          <w:tab w:val="num" w:pos="426"/>
        </w:tabs>
        <w:spacing w:after="113" w:line="240" w:lineRule="auto"/>
        <w:ind w:left="426" w:hanging="284"/>
        <w:jc w:val="both"/>
        <w:rPr>
          <w:rFonts w:cs="Arial"/>
        </w:rPr>
      </w:pPr>
      <w:r w:rsidRPr="003952D2">
        <w:rPr>
          <w:rFonts w:cs="Arial"/>
        </w:rPr>
        <w:t>Managerial and executive training</w:t>
      </w:r>
    </w:p>
    <w:p w14:paraId="62138D46" w14:textId="77777777" w:rsidR="001D6BD7" w:rsidRDefault="001D6BD7" w:rsidP="001C1AB4">
      <w:pPr>
        <w:pStyle w:val="ListParagraph"/>
        <w:numPr>
          <w:ilvl w:val="0"/>
          <w:numId w:val="13"/>
        </w:numPr>
        <w:spacing w:after="113" w:line="240" w:lineRule="auto"/>
        <w:ind w:left="709" w:hanging="283"/>
        <w:jc w:val="both"/>
        <w:rPr>
          <w:rFonts w:cs="Arial"/>
        </w:rPr>
      </w:pPr>
      <w:r w:rsidRPr="000C28BB">
        <w:rPr>
          <w:rFonts w:cs="Arial"/>
        </w:rPr>
        <w:t xml:space="preserve">Managers and leaders receive limited formal training in leadership, inclusion, and disability support. </w:t>
      </w:r>
    </w:p>
    <w:p w14:paraId="400E3328" w14:textId="1A251A35" w:rsidR="001D6BD7" w:rsidRPr="000C0750" w:rsidRDefault="001D6BD7" w:rsidP="000C0750">
      <w:pPr>
        <w:pStyle w:val="ListParagraph"/>
        <w:numPr>
          <w:ilvl w:val="0"/>
          <w:numId w:val="13"/>
        </w:numPr>
        <w:spacing w:after="113" w:line="240" w:lineRule="auto"/>
        <w:ind w:left="709" w:hanging="283"/>
        <w:jc w:val="both"/>
        <w:rPr>
          <w:rFonts w:cs="Arial"/>
        </w:rPr>
      </w:pPr>
      <w:r>
        <w:rPr>
          <w:rFonts w:cs="Arial"/>
        </w:rPr>
        <w:t xml:space="preserve">Quarantining </w:t>
      </w:r>
      <w:r w:rsidRPr="000C28BB">
        <w:rPr>
          <w:rFonts w:cs="Arial"/>
        </w:rPr>
        <w:t xml:space="preserve">time </w:t>
      </w:r>
      <w:r>
        <w:rPr>
          <w:rFonts w:cs="Arial"/>
        </w:rPr>
        <w:t>and prioritising</w:t>
      </w:r>
      <w:r w:rsidRPr="000C28BB">
        <w:rPr>
          <w:rFonts w:cs="Arial"/>
        </w:rPr>
        <w:t xml:space="preserve"> professional development </w:t>
      </w:r>
      <w:r>
        <w:rPr>
          <w:rFonts w:cs="Arial"/>
        </w:rPr>
        <w:t xml:space="preserve">can be challenging (particularly for leaders in clinical settings). </w:t>
      </w:r>
    </w:p>
    <w:p w14:paraId="79ECA438" w14:textId="77777777" w:rsidR="001D6BD7" w:rsidRPr="003952D2" w:rsidRDefault="001D6BD7" w:rsidP="001C1AB4">
      <w:pPr>
        <w:numPr>
          <w:ilvl w:val="0"/>
          <w:numId w:val="2"/>
        </w:numPr>
        <w:tabs>
          <w:tab w:val="clear" w:pos="720"/>
          <w:tab w:val="num" w:pos="426"/>
        </w:tabs>
        <w:spacing w:after="113" w:line="240" w:lineRule="auto"/>
        <w:ind w:left="426" w:hanging="284"/>
        <w:jc w:val="both"/>
        <w:rPr>
          <w:rFonts w:cs="Arial"/>
        </w:rPr>
      </w:pPr>
      <w:r w:rsidRPr="003952D2">
        <w:rPr>
          <w:rFonts w:cs="Arial"/>
        </w:rPr>
        <w:t>Executive champions</w:t>
      </w:r>
    </w:p>
    <w:p w14:paraId="1750D294" w14:textId="537C6B62" w:rsidR="001D6BD7" w:rsidRPr="007F0641" w:rsidRDefault="001D6BD7" w:rsidP="007F0641">
      <w:pPr>
        <w:pStyle w:val="ListParagraph"/>
        <w:numPr>
          <w:ilvl w:val="0"/>
          <w:numId w:val="19"/>
        </w:numPr>
        <w:spacing w:after="113" w:line="240" w:lineRule="auto"/>
        <w:ind w:left="709" w:hanging="283"/>
        <w:jc w:val="both"/>
        <w:rPr>
          <w:rFonts w:cs="Arial"/>
        </w:rPr>
      </w:pPr>
      <w:r w:rsidRPr="001C1AB4">
        <w:rPr>
          <w:rFonts w:cs="Arial"/>
        </w:rPr>
        <w:t>Practical and demonstrable executive commitment to championing disability inclusion remains limited, hindering meaningful cultural change.</w:t>
      </w:r>
    </w:p>
    <w:p w14:paraId="57216C22" w14:textId="77777777" w:rsidR="007F0641" w:rsidRPr="007F0641" w:rsidRDefault="007F0641" w:rsidP="003952D2">
      <w:pPr>
        <w:spacing w:line="360" w:lineRule="auto"/>
        <w:ind w:left="1843"/>
        <w:rPr>
          <w:rFonts w:cs="Arial"/>
          <w:color w:val="30683B" w:themeColor="accent3"/>
          <w:sz w:val="10"/>
          <w:szCs w:val="10"/>
        </w:rPr>
      </w:pPr>
    </w:p>
    <w:p w14:paraId="6256673E" w14:textId="20D644FD" w:rsidR="001D6BD7" w:rsidRPr="003952D2" w:rsidRDefault="001D6BD7" w:rsidP="003952D2">
      <w:pPr>
        <w:spacing w:line="360" w:lineRule="auto"/>
        <w:ind w:left="1843"/>
        <w:rPr>
          <w:rFonts w:cs="Arial"/>
          <w:color w:val="30683B" w:themeColor="accent3"/>
          <w:sz w:val="28"/>
          <w:szCs w:val="28"/>
        </w:rPr>
      </w:pPr>
      <w:r w:rsidRPr="003952D2">
        <w:rPr>
          <w:rFonts w:cs="Arial"/>
          <w:color w:val="30683B" w:themeColor="accent3"/>
          <w:sz w:val="28"/>
          <w:szCs w:val="28"/>
        </w:rPr>
        <w:t>“This silence comes at a personal cost and a cost for the system; when disclosure feels dangerous, inclusion becomes impossible</w:t>
      </w:r>
      <w:r w:rsidR="0015026C">
        <w:rPr>
          <w:rFonts w:cs="Arial"/>
          <w:color w:val="30683B" w:themeColor="accent3"/>
          <w:sz w:val="28"/>
          <w:szCs w:val="28"/>
        </w:rPr>
        <w:t>.</w:t>
      </w:r>
      <w:r w:rsidRPr="003952D2">
        <w:rPr>
          <w:rFonts w:cs="Arial"/>
          <w:color w:val="30683B" w:themeColor="accent3"/>
          <w:sz w:val="28"/>
          <w:szCs w:val="28"/>
        </w:rPr>
        <w:t xml:space="preserve">” </w:t>
      </w:r>
    </w:p>
    <w:p w14:paraId="154EF300" w14:textId="266ED9C4" w:rsidR="001C1AB4" w:rsidRPr="000C0750" w:rsidRDefault="001D6BD7" w:rsidP="000C0750">
      <w:pPr>
        <w:spacing w:line="360" w:lineRule="auto"/>
        <w:ind w:left="5443" w:firstLine="317"/>
        <w:rPr>
          <w:rFonts w:cs="Arial"/>
          <w:color w:val="30683B" w:themeColor="accent3"/>
          <w:sz w:val="28"/>
          <w:szCs w:val="28"/>
        </w:rPr>
      </w:pPr>
      <w:r w:rsidRPr="003952D2">
        <w:rPr>
          <w:rFonts w:cs="Arial"/>
          <w:color w:val="30683B" w:themeColor="accent3"/>
          <w:sz w:val="28"/>
          <w:szCs w:val="28"/>
        </w:rPr>
        <w:t>– Dr Ettore Guaia</w:t>
      </w:r>
    </w:p>
    <w:p w14:paraId="5CFC41AE" w14:textId="7C8C35F1" w:rsidR="001D6BD7" w:rsidRPr="003952D2" w:rsidRDefault="001D6BD7" w:rsidP="001F5A9F">
      <w:pPr>
        <w:suppressAutoHyphens w:val="0"/>
        <w:autoSpaceDE/>
        <w:autoSpaceDN/>
        <w:adjustRightInd/>
        <w:spacing w:after="160" w:line="259" w:lineRule="auto"/>
        <w:textAlignment w:val="auto"/>
        <w:rPr>
          <w:rFonts w:cs="Arial"/>
          <w:b/>
          <w:bCs/>
        </w:rPr>
      </w:pPr>
      <w:r w:rsidRPr="003952D2">
        <w:rPr>
          <w:rFonts w:cs="Arial"/>
          <w:b/>
          <w:bCs/>
        </w:rPr>
        <w:t>Key actions</w:t>
      </w:r>
    </w:p>
    <w:p w14:paraId="500F33FB" w14:textId="77777777" w:rsidR="001D6BD7" w:rsidRPr="003952D2" w:rsidRDefault="001D6BD7" w:rsidP="001C1AB4">
      <w:pPr>
        <w:numPr>
          <w:ilvl w:val="0"/>
          <w:numId w:val="3"/>
        </w:numPr>
        <w:tabs>
          <w:tab w:val="clear" w:pos="720"/>
          <w:tab w:val="num" w:pos="426"/>
        </w:tabs>
        <w:spacing w:after="113" w:line="240" w:lineRule="auto"/>
        <w:ind w:left="426" w:hanging="284"/>
        <w:jc w:val="both"/>
        <w:rPr>
          <w:rFonts w:cs="Arial"/>
        </w:rPr>
      </w:pPr>
      <w:r w:rsidRPr="003952D2">
        <w:rPr>
          <w:rFonts w:cs="Arial"/>
        </w:rPr>
        <w:t>Culture change</w:t>
      </w:r>
    </w:p>
    <w:p w14:paraId="547087CD" w14:textId="49CF0B26" w:rsidR="001D6BD7" w:rsidRPr="003952D2" w:rsidRDefault="001D6BD7" w:rsidP="001C1AB4">
      <w:pPr>
        <w:numPr>
          <w:ilvl w:val="1"/>
          <w:numId w:val="3"/>
        </w:numPr>
        <w:tabs>
          <w:tab w:val="clear" w:pos="1440"/>
          <w:tab w:val="num" w:pos="709"/>
        </w:tabs>
        <w:spacing w:after="113" w:line="240" w:lineRule="auto"/>
        <w:ind w:left="709" w:hanging="283"/>
        <w:jc w:val="both"/>
        <w:rPr>
          <w:rFonts w:cs="Arial"/>
        </w:rPr>
      </w:pPr>
      <w:r w:rsidRPr="003952D2">
        <w:rPr>
          <w:rFonts w:cs="Arial"/>
        </w:rPr>
        <w:t xml:space="preserve">Executives to </w:t>
      </w:r>
      <w:r w:rsidR="00BC7619">
        <w:rPr>
          <w:rFonts w:cs="Arial"/>
        </w:rPr>
        <w:t xml:space="preserve">consistently </w:t>
      </w:r>
      <w:r w:rsidRPr="003952D2">
        <w:rPr>
          <w:rFonts w:cs="Arial"/>
        </w:rPr>
        <w:t>model inclusive behaviours.</w:t>
      </w:r>
    </w:p>
    <w:p w14:paraId="7C16AA45" w14:textId="7C577BFF" w:rsidR="001D6BD7" w:rsidRPr="003952D2" w:rsidRDefault="001D6BD7" w:rsidP="001C1AB4">
      <w:pPr>
        <w:numPr>
          <w:ilvl w:val="1"/>
          <w:numId w:val="3"/>
        </w:numPr>
        <w:tabs>
          <w:tab w:val="clear" w:pos="1440"/>
          <w:tab w:val="num" w:pos="709"/>
        </w:tabs>
        <w:spacing w:after="113" w:line="240" w:lineRule="auto"/>
        <w:ind w:left="709" w:hanging="283"/>
        <w:jc w:val="both"/>
        <w:rPr>
          <w:rFonts w:cs="Arial"/>
        </w:rPr>
      </w:pPr>
      <w:r w:rsidRPr="003952D2">
        <w:rPr>
          <w:rFonts w:cs="Arial"/>
        </w:rPr>
        <w:t>Normalise open conversations about adjustments during recruitment, onboarding, and professional development and review discussions.</w:t>
      </w:r>
    </w:p>
    <w:p w14:paraId="07F1A3FD" w14:textId="38CDE23A" w:rsidR="001D6BD7" w:rsidRPr="003952D2" w:rsidRDefault="001D6BD7" w:rsidP="001C1AB4">
      <w:pPr>
        <w:numPr>
          <w:ilvl w:val="1"/>
          <w:numId w:val="3"/>
        </w:numPr>
        <w:tabs>
          <w:tab w:val="clear" w:pos="1440"/>
          <w:tab w:val="num" w:pos="709"/>
        </w:tabs>
        <w:spacing w:after="113" w:line="240" w:lineRule="auto"/>
        <w:ind w:left="709" w:hanging="283"/>
        <w:jc w:val="both"/>
        <w:rPr>
          <w:rFonts w:cs="Arial"/>
        </w:rPr>
      </w:pPr>
      <w:r w:rsidRPr="003952D2">
        <w:rPr>
          <w:rFonts w:cs="Arial"/>
        </w:rPr>
        <w:t>Normalising open conversations about workforce inclusion during team and staff meetings.</w:t>
      </w:r>
    </w:p>
    <w:p w14:paraId="3461FC65" w14:textId="09ED47C4" w:rsidR="001D6BD7" w:rsidRDefault="001D6BD7" w:rsidP="007F0641">
      <w:pPr>
        <w:numPr>
          <w:ilvl w:val="1"/>
          <w:numId w:val="3"/>
        </w:numPr>
        <w:tabs>
          <w:tab w:val="clear" w:pos="1440"/>
          <w:tab w:val="num" w:pos="709"/>
        </w:tabs>
        <w:spacing w:after="113" w:line="240" w:lineRule="auto"/>
        <w:ind w:left="709" w:hanging="283"/>
        <w:jc w:val="both"/>
        <w:rPr>
          <w:rFonts w:cs="Arial"/>
        </w:rPr>
      </w:pPr>
      <w:r w:rsidRPr="003952D2">
        <w:rPr>
          <w:rFonts w:cs="Arial"/>
        </w:rPr>
        <w:t>Authentically celebrate and support leaders with disability.</w:t>
      </w:r>
    </w:p>
    <w:p w14:paraId="48223592" w14:textId="77777777" w:rsidR="007F0641" w:rsidRDefault="007F0641" w:rsidP="007F0641">
      <w:pPr>
        <w:spacing w:after="113" w:line="240" w:lineRule="auto"/>
        <w:jc w:val="both"/>
        <w:rPr>
          <w:rFonts w:cs="Arial"/>
        </w:rPr>
      </w:pPr>
    </w:p>
    <w:p w14:paraId="0E4AF17C" w14:textId="77777777" w:rsidR="007F0641" w:rsidRPr="007F0641" w:rsidRDefault="007F0641" w:rsidP="007F0641">
      <w:pPr>
        <w:spacing w:after="113" w:line="240" w:lineRule="auto"/>
        <w:jc w:val="both"/>
        <w:rPr>
          <w:rFonts w:cs="Arial"/>
        </w:rPr>
      </w:pPr>
    </w:p>
    <w:p w14:paraId="718FAEAA" w14:textId="27B39ABF" w:rsidR="001D6BD7" w:rsidRPr="003952D2" w:rsidRDefault="001D6BD7" w:rsidP="001C1AB4">
      <w:pPr>
        <w:numPr>
          <w:ilvl w:val="0"/>
          <w:numId w:val="3"/>
        </w:numPr>
        <w:tabs>
          <w:tab w:val="clear" w:pos="720"/>
          <w:tab w:val="num" w:pos="426"/>
        </w:tabs>
        <w:spacing w:after="113" w:line="240" w:lineRule="auto"/>
        <w:ind w:left="426" w:hanging="284"/>
        <w:jc w:val="both"/>
        <w:rPr>
          <w:rFonts w:cs="Arial"/>
        </w:rPr>
      </w:pPr>
      <w:r w:rsidRPr="003952D2">
        <w:rPr>
          <w:rFonts w:cs="Arial"/>
        </w:rPr>
        <w:lastRenderedPageBreak/>
        <w:t>Education and training</w:t>
      </w:r>
    </w:p>
    <w:p w14:paraId="4C71619D" w14:textId="5AEE0356" w:rsidR="001D6BD7" w:rsidRPr="003952D2" w:rsidRDefault="001D6BD7" w:rsidP="001C1AB4">
      <w:pPr>
        <w:numPr>
          <w:ilvl w:val="1"/>
          <w:numId w:val="3"/>
        </w:numPr>
        <w:tabs>
          <w:tab w:val="clear" w:pos="1440"/>
          <w:tab w:val="num" w:pos="851"/>
        </w:tabs>
        <w:spacing w:after="113" w:line="300" w:lineRule="atLeast"/>
        <w:ind w:left="709" w:hanging="283"/>
        <w:jc w:val="both"/>
        <w:rPr>
          <w:rFonts w:cs="Arial"/>
        </w:rPr>
      </w:pPr>
      <w:r w:rsidRPr="003952D2">
        <w:rPr>
          <w:rFonts w:cs="Arial"/>
        </w:rPr>
        <w:t xml:space="preserve">Standardise </w:t>
      </w:r>
      <w:r w:rsidR="007D1FAD">
        <w:rPr>
          <w:rFonts w:cs="Arial"/>
        </w:rPr>
        <w:t xml:space="preserve">the use of </w:t>
      </w:r>
      <w:r w:rsidR="007D1FAD" w:rsidRPr="003952D2">
        <w:rPr>
          <w:rFonts w:cs="Arial"/>
        </w:rPr>
        <w:t xml:space="preserve">co-designed training on diversity and inclusion </w:t>
      </w:r>
      <w:r w:rsidRPr="003952D2">
        <w:rPr>
          <w:rFonts w:cs="Arial"/>
        </w:rPr>
        <w:t xml:space="preserve">as component of induction and onboarding for </w:t>
      </w:r>
      <w:r w:rsidR="007D1FAD">
        <w:rPr>
          <w:rFonts w:cs="Arial"/>
        </w:rPr>
        <w:t>people</w:t>
      </w:r>
      <w:r w:rsidRPr="003952D2">
        <w:rPr>
          <w:rFonts w:cs="Arial"/>
        </w:rPr>
        <w:t xml:space="preserve"> in managerial or leadership role</w:t>
      </w:r>
      <w:r w:rsidR="007D1FAD">
        <w:rPr>
          <w:rFonts w:cs="Arial"/>
        </w:rPr>
        <w:t>s</w:t>
      </w:r>
      <w:r w:rsidRPr="003952D2">
        <w:rPr>
          <w:rFonts w:cs="Arial"/>
        </w:rPr>
        <w:t>.</w:t>
      </w:r>
    </w:p>
    <w:p w14:paraId="4734DA93" w14:textId="52F71584" w:rsidR="007F0641" w:rsidRDefault="00626FD9" w:rsidP="007F0641">
      <w:pPr>
        <w:pStyle w:val="ListParagraph"/>
        <w:numPr>
          <w:ilvl w:val="1"/>
          <w:numId w:val="3"/>
        </w:numPr>
        <w:tabs>
          <w:tab w:val="clear" w:pos="1440"/>
          <w:tab w:val="num" w:pos="851"/>
        </w:tabs>
        <w:spacing w:line="300" w:lineRule="atLeast"/>
        <w:ind w:left="709" w:hanging="283"/>
        <w:jc w:val="both"/>
        <w:rPr>
          <w:rFonts w:cs="Arial"/>
        </w:rPr>
      </w:pPr>
      <w:r>
        <w:rPr>
          <w:rFonts w:cs="Arial"/>
        </w:rPr>
        <w:t xml:space="preserve">Implement the </w:t>
      </w:r>
      <w:r w:rsidR="001D6BD7" w:rsidRPr="003952D2">
        <w:rPr>
          <w:rFonts w:cs="Arial"/>
        </w:rPr>
        <w:t xml:space="preserve">Queensland Health’s ‘See me. Hear me. Respect me.’ </w:t>
      </w:r>
      <w:r w:rsidRPr="003952D2">
        <w:rPr>
          <w:rFonts w:cs="Arial"/>
        </w:rPr>
        <w:t>C</w:t>
      </w:r>
      <w:r w:rsidR="001D6BD7" w:rsidRPr="003952D2">
        <w:rPr>
          <w:rFonts w:cs="Arial"/>
        </w:rPr>
        <w:t>ampaign</w:t>
      </w:r>
      <w:r>
        <w:rPr>
          <w:rFonts w:cs="Arial"/>
        </w:rPr>
        <w:t xml:space="preserve"> across HSPs and </w:t>
      </w:r>
      <w:r w:rsidR="00AC36D3">
        <w:rPr>
          <w:rFonts w:cs="Arial"/>
        </w:rPr>
        <w:t>the department</w:t>
      </w:r>
      <w:r>
        <w:rPr>
          <w:rFonts w:cs="Arial"/>
        </w:rPr>
        <w:t xml:space="preserve"> to r</w:t>
      </w:r>
      <w:r w:rsidRPr="003952D2">
        <w:rPr>
          <w:rFonts w:cs="Arial"/>
        </w:rPr>
        <w:t>educe stigma around disability</w:t>
      </w:r>
      <w:r w:rsidR="001D6BD7" w:rsidRPr="003952D2">
        <w:rPr>
          <w:rFonts w:cs="Arial"/>
        </w:rPr>
        <w:t xml:space="preserve">: </w:t>
      </w:r>
      <w:hyperlink r:id="rId29" w:history="1">
        <w:r w:rsidR="001D6BD7" w:rsidRPr="003952D2">
          <w:rPr>
            <w:rStyle w:val="Hyperlink"/>
            <w:rFonts w:cs="Arial"/>
          </w:rPr>
          <w:t>https://www.health.qld.gov.au/public-health/groups/people-with-disability/see-me-hear-me-respect-me-campaign</w:t>
        </w:r>
      </w:hyperlink>
      <w:r w:rsidR="001D6BD7" w:rsidRPr="003952D2">
        <w:rPr>
          <w:rFonts w:cs="Arial"/>
        </w:rPr>
        <w:t xml:space="preserve"> </w:t>
      </w:r>
      <w:r>
        <w:rPr>
          <w:rFonts w:cs="Arial"/>
        </w:rPr>
        <w:t xml:space="preserve">(contact </w:t>
      </w:r>
      <w:hyperlink r:id="rId30" w:history="1">
        <w:r w:rsidRPr="00014D46">
          <w:rPr>
            <w:rStyle w:val="Hyperlink"/>
            <w:rFonts w:cs="Arial"/>
          </w:rPr>
          <w:t>Disability Health Network</w:t>
        </w:r>
      </w:hyperlink>
      <w:r>
        <w:rPr>
          <w:rFonts w:cs="Arial"/>
        </w:rPr>
        <w:t xml:space="preserve"> for information on </w:t>
      </w:r>
      <w:r w:rsidR="00014D46">
        <w:rPr>
          <w:rFonts w:cs="Arial"/>
        </w:rPr>
        <w:t>the Deed of License)</w:t>
      </w:r>
      <w:r w:rsidR="007F0641">
        <w:rPr>
          <w:rFonts w:cs="Arial"/>
        </w:rPr>
        <w:t>.</w:t>
      </w:r>
    </w:p>
    <w:p w14:paraId="247ED2B9" w14:textId="77777777" w:rsidR="007F0641" w:rsidRPr="007F0641" w:rsidRDefault="007F0641" w:rsidP="000A4B2F">
      <w:pPr>
        <w:spacing w:after="0" w:line="360" w:lineRule="auto"/>
        <w:ind w:left="1843"/>
        <w:rPr>
          <w:rFonts w:cs="Arial"/>
          <w:color w:val="30683B" w:themeColor="accent3"/>
          <w:sz w:val="10"/>
          <w:szCs w:val="10"/>
        </w:rPr>
      </w:pPr>
    </w:p>
    <w:p w14:paraId="38932580" w14:textId="7859B4ED" w:rsidR="00B9522C" w:rsidRDefault="00B9522C" w:rsidP="000A4B2F">
      <w:pPr>
        <w:spacing w:after="0" w:line="360" w:lineRule="auto"/>
        <w:ind w:left="1843"/>
        <w:rPr>
          <w:rFonts w:cs="Arial"/>
          <w:color w:val="30683B" w:themeColor="accent3"/>
          <w:sz w:val="28"/>
          <w:szCs w:val="28"/>
        </w:rPr>
      </w:pPr>
      <w:r w:rsidRPr="00B9522C">
        <w:rPr>
          <w:rFonts w:cs="Arial"/>
          <w:color w:val="30683B" w:themeColor="accent3"/>
          <w:sz w:val="28"/>
          <w:szCs w:val="28"/>
        </w:rPr>
        <w:t>“How many people with hidden disability are in decision making role</w:t>
      </w:r>
      <w:r w:rsidR="003D5F01">
        <w:rPr>
          <w:rFonts w:cs="Arial"/>
          <w:color w:val="30683B" w:themeColor="accent3"/>
          <w:sz w:val="28"/>
          <w:szCs w:val="28"/>
        </w:rPr>
        <w:t>s</w:t>
      </w:r>
      <w:r w:rsidRPr="00B9522C">
        <w:rPr>
          <w:rFonts w:cs="Arial"/>
          <w:color w:val="30683B" w:themeColor="accent3"/>
          <w:sz w:val="28"/>
          <w:szCs w:val="28"/>
        </w:rPr>
        <w:t xml:space="preserve"> in WA Health? Inclusion is not just about support at the individual level, it is about changing the system so that people with lived experience help shape the policy, teams, and priorities from top down</w:t>
      </w:r>
      <w:r w:rsidR="007F0641">
        <w:rPr>
          <w:rFonts w:cs="Arial"/>
          <w:color w:val="30683B" w:themeColor="accent3"/>
          <w:sz w:val="28"/>
          <w:szCs w:val="28"/>
        </w:rPr>
        <w:t>.</w:t>
      </w:r>
      <w:r w:rsidRPr="00B9522C">
        <w:rPr>
          <w:rFonts w:cs="Arial"/>
          <w:color w:val="30683B" w:themeColor="accent3"/>
          <w:sz w:val="28"/>
          <w:szCs w:val="28"/>
        </w:rPr>
        <w:t>”</w:t>
      </w:r>
    </w:p>
    <w:p w14:paraId="6D6E7EAC" w14:textId="1A61E4CC" w:rsidR="00B9522C" w:rsidRDefault="00B9522C" w:rsidP="00B9522C">
      <w:pPr>
        <w:spacing w:after="0" w:line="360" w:lineRule="auto"/>
        <w:ind w:left="5443" w:firstLine="317"/>
        <w:rPr>
          <w:rFonts w:cs="Arial"/>
          <w:color w:val="30683B" w:themeColor="accent3"/>
          <w:sz w:val="28"/>
          <w:szCs w:val="28"/>
        </w:rPr>
      </w:pPr>
      <w:r w:rsidRPr="00B9522C">
        <w:rPr>
          <w:rFonts w:cs="Arial"/>
          <w:color w:val="30683B" w:themeColor="accent3"/>
          <w:sz w:val="28"/>
          <w:szCs w:val="28"/>
        </w:rPr>
        <w:t xml:space="preserve"> – Dr Ettore Guaia</w:t>
      </w:r>
    </w:p>
    <w:p w14:paraId="694D81D1" w14:textId="77777777" w:rsidR="005D7389" w:rsidRPr="00F64F7A" w:rsidRDefault="005D7389" w:rsidP="005D7389">
      <w:pPr>
        <w:rPr>
          <w:sz w:val="10"/>
          <w:szCs w:val="10"/>
        </w:rPr>
      </w:pPr>
    </w:p>
    <w:p w14:paraId="2B80EAE8" w14:textId="7F11E492" w:rsidR="003E76F0" w:rsidRPr="003E76F0" w:rsidRDefault="003E76F0" w:rsidP="001C1AB4">
      <w:pPr>
        <w:pStyle w:val="Heading3"/>
      </w:pPr>
      <w:r>
        <w:t xml:space="preserve">2. </w:t>
      </w:r>
      <w:r w:rsidR="001D6BD7" w:rsidRPr="003952D2">
        <w:t>Physical Space</w:t>
      </w:r>
    </w:p>
    <w:p w14:paraId="7A590B12" w14:textId="2C979719" w:rsidR="001D6BD7" w:rsidRPr="003952D2" w:rsidRDefault="001D6BD7" w:rsidP="003952D2">
      <w:pPr>
        <w:spacing w:line="240" w:lineRule="auto"/>
        <w:rPr>
          <w:rFonts w:cs="Arial"/>
          <w:b/>
          <w:bCs/>
        </w:rPr>
      </w:pPr>
      <w:r w:rsidRPr="003952D2">
        <w:rPr>
          <w:rFonts w:cs="Arial"/>
          <w:b/>
          <w:bCs/>
        </w:rPr>
        <w:t>Challenges and barriers</w:t>
      </w:r>
    </w:p>
    <w:p w14:paraId="4CD96C72" w14:textId="0A46B07A" w:rsidR="001D6BD7" w:rsidRDefault="001D6BD7" w:rsidP="001C1AB4">
      <w:pPr>
        <w:numPr>
          <w:ilvl w:val="0"/>
          <w:numId w:val="4"/>
        </w:numPr>
        <w:tabs>
          <w:tab w:val="clear" w:pos="720"/>
          <w:tab w:val="num" w:pos="426"/>
        </w:tabs>
        <w:spacing w:after="113" w:line="300" w:lineRule="atLeast"/>
        <w:ind w:left="426" w:hanging="284"/>
        <w:jc w:val="both"/>
        <w:rPr>
          <w:rFonts w:cs="Arial"/>
        </w:rPr>
      </w:pPr>
      <w:r w:rsidRPr="003952D2">
        <w:rPr>
          <w:rFonts w:cs="Arial"/>
        </w:rPr>
        <w:t xml:space="preserve">Staff with disability are often excluded from decisions on workplace design and upgrades </w:t>
      </w:r>
      <w:r w:rsidR="007F0641">
        <w:rPr>
          <w:rFonts w:cs="Arial"/>
        </w:rPr>
        <w:t>(</w:t>
      </w:r>
      <w:r w:rsidRPr="003952D2">
        <w:rPr>
          <w:rFonts w:cs="Arial"/>
        </w:rPr>
        <w:t>e.g. elevator upgrades and consultation on size and location of buttons</w:t>
      </w:r>
      <w:r w:rsidR="007F0641">
        <w:rPr>
          <w:rFonts w:cs="Arial"/>
        </w:rPr>
        <w:t>)</w:t>
      </w:r>
      <w:r w:rsidRPr="003952D2">
        <w:rPr>
          <w:rFonts w:cs="Arial"/>
        </w:rPr>
        <w:t>.</w:t>
      </w:r>
    </w:p>
    <w:p w14:paraId="47997FFB" w14:textId="438DE176" w:rsidR="001D6BD7" w:rsidRPr="003952D2" w:rsidRDefault="001D6BD7" w:rsidP="001C1AB4">
      <w:pPr>
        <w:numPr>
          <w:ilvl w:val="0"/>
          <w:numId w:val="4"/>
        </w:numPr>
        <w:tabs>
          <w:tab w:val="clear" w:pos="720"/>
          <w:tab w:val="num" w:pos="426"/>
        </w:tabs>
        <w:spacing w:after="113" w:line="300" w:lineRule="atLeast"/>
        <w:ind w:left="426" w:hanging="284"/>
        <w:jc w:val="both"/>
        <w:rPr>
          <w:rFonts w:cs="Arial"/>
        </w:rPr>
      </w:pPr>
      <w:r w:rsidRPr="003952D2">
        <w:rPr>
          <w:rFonts w:cs="Arial"/>
        </w:rPr>
        <w:t>Accessibility is sometimes deprioritised in favour of financial or ‘majority rules’ considerations.</w:t>
      </w:r>
    </w:p>
    <w:p w14:paraId="39A00099" w14:textId="77777777" w:rsidR="00285DF6" w:rsidRDefault="001D6BD7" w:rsidP="001C1AB4">
      <w:pPr>
        <w:numPr>
          <w:ilvl w:val="0"/>
          <w:numId w:val="4"/>
        </w:numPr>
        <w:tabs>
          <w:tab w:val="clear" w:pos="720"/>
          <w:tab w:val="num" w:pos="426"/>
        </w:tabs>
        <w:spacing w:after="113" w:line="300" w:lineRule="atLeast"/>
        <w:ind w:left="426" w:hanging="284"/>
        <w:jc w:val="both"/>
        <w:rPr>
          <w:rFonts w:cs="Arial"/>
        </w:rPr>
      </w:pPr>
      <w:r w:rsidRPr="003952D2">
        <w:rPr>
          <w:rFonts w:cs="Arial"/>
        </w:rPr>
        <w:t xml:space="preserve">Many buildings are outdated and there is inconsistent accessibility across WA Health sites, restricting employment options for some staff. </w:t>
      </w:r>
    </w:p>
    <w:p w14:paraId="66CFAC61" w14:textId="59E6FC33" w:rsidR="001D6BD7" w:rsidRPr="001C1AB4" w:rsidRDefault="00285DF6" w:rsidP="001C1AB4">
      <w:pPr>
        <w:pStyle w:val="ListParagraph"/>
        <w:numPr>
          <w:ilvl w:val="0"/>
          <w:numId w:val="20"/>
        </w:numPr>
        <w:spacing w:after="113" w:line="300" w:lineRule="atLeast"/>
        <w:ind w:left="709" w:hanging="283"/>
        <w:jc w:val="both"/>
        <w:rPr>
          <w:rFonts w:cs="Arial"/>
        </w:rPr>
      </w:pPr>
      <w:r w:rsidRPr="001C1AB4">
        <w:rPr>
          <w:rFonts w:cs="Arial"/>
        </w:rPr>
        <w:t>For example</w:t>
      </w:r>
      <w:r w:rsidR="003D5F01" w:rsidRPr="001C1AB4">
        <w:rPr>
          <w:rFonts w:cs="Arial"/>
        </w:rPr>
        <w:t>:</w:t>
      </w:r>
      <w:r w:rsidR="001D6BD7" w:rsidRPr="001C1AB4">
        <w:rPr>
          <w:rFonts w:cs="Arial"/>
        </w:rPr>
        <w:t xml:space="preserve"> flight decks in clinical areas accessed via steps, manual doors, limited access to ergonomic equipment, limited access to quiet spaces, inappropriate number and location of ACROD bays.</w:t>
      </w:r>
    </w:p>
    <w:p w14:paraId="4CAD1D5F" w14:textId="77777777" w:rsidR="001D6BD7" w:rsidRDefault="001D6BD7" w:rsidP="001C1AB4">
      <w:pPr>
        <w:numPr>
          <w:ilvl w:val="0"/>
          <w:numId w:val="4"/>
        </w:numPr>
        <w:tabs>
          <w:tab w:val="clear" w:pos="720"/>
          <w:tab w:val="num" w:pos="426"/>
        </w:tabs>
        <w:spacing w:after="113" w:line="300" w:lineRule="atLeast"/>
        <w:ind w:left="426" w:hanging="284"/>
        <w:jc w:val="both"/>
        <w:rPr>
          <w:rFonts w:cs="Arial"/>
        </w:rPr>
      </w:pPr>
      <w:r w:rsidRPr="003952D2">
        <w:rPr>
          <w:rFonts w:cs="Arial"/>
        </w:rPr>
        <w:t>Workspaces often provide limited sensory flexibility and are not suited to varied access needs, impacting wellbeing and productivity.</w:t>
      </w:r>
    </w:p>
    <w:p w14:paraId="2663ADB9" w14:textId="725E904B" w:rsidR="001D6BD7" w:rsidRPr="000C0750" w:rsidRDefault="00285DF6" w:rsidP="003952D2">
      <w:pPr>
        <w:pStyle w:val="ListParagraph"/>
        <w:numPr>
          <w:ilvl w:val="0"/>
          <w:numId w:val="21"/>
        </w:numPr>
        <w:spacing w:after="113" w:line="240" w:lineRule="auto"/>
        <w:ind w:left="709" w:hanging="283"/>
        <w:jc w:val="both"/>
        <w:rPr>
          <w:rFonts w:cs="Arial"/>
        </w:rPr>
      </w:pPr>
      <w:r w:rsidRPr="001C1AB4">
        <w:rPr>
          <w:rFonts w:cs="Arial"/>
        </w:rPr>
        <w:t>For example</w:t>
      </w:r>
      <w:r w:rsidR="003D5F01" w:rsidRPr="001C1AB4">
        <w:rPr>
          <w:rFonts w:cs="Arial"/>
        </w:rPr>
        <w:t>:</w:t>
      </w:r>
      <w:r w:rsidR="001D6BD7" w:rsidRPr="001C1AB4">
        <w:rPr>
          <w:rFonts w:cs="Arial"/>
        </w:rPr>
        <w:t xml:space="preserve"> no control over lighting or temperature, standardised furniture, open plan offices with no quiet work areas.</w:t>
      </w:r>
    </w:p>
    <w:p w14:paraId="141B4DEA" w14:textId="77777777" w:rsidR="003E4B23" w:rsidRPr="007F0641" w:rsidRDefault="003E4B23" w:rsidP="003952D2">
      <w:pPr>
        <w:spacing w:after="113" w:line="240" w:lineRule="auto"/>
        <w:rPr>
          <w:rFonts w:cs="Arial"/>
          <w:sz w:val="10"/>
          <w:szCs w:val="10"/>
        </w:rPr>
      </w:pPr>
    </w:p>
    <w:p w14:paraId="70C73C32" w14:textId="4739487C" w:rsidR="003E4B23" w:rsidRDefault="003E4B23" w:rsidP="003E4B23">
      <w:pPr>
        <w:spacing w:line="360" w:lineRule="auto"/>
        <w:ind w:left="1843"/>
        <w:rPr>
          <w:rFonts w:cs="Arial"/>
          <w:color w:val="30683B" w:themeColor="accent3"/>
          <w:sz w:val="28"/>
          <w:szCs w:val="28"/>
        </w:rPr>
      </w:pPr>
      <w:r w:rsidRPr="003E4B23">
        <w:rPr>
          <w:rFonts w:cs="Arial"/>
          <w:color w:val="30683B" w:themeColor="accent3"/>
          <w:sz w:val="28"/>
          <w:szCs w:val="28"/>
        </w:rPr>
        <w:t>“Many of us has experienced, as soon as you say you have a particular condition or disability, people automatically assume what you can’t do</w:t>
      </w:r>
      <w:r w:rsidR="00C82F79">
        <w:rPr>
          <w:rFonts w:cs="Arial"/>
          <w:color w:val="30683B" w:themeColor="accent3"/>
          <w:sz w:val="28"/>
          <w:szCs w:val="28"/>
        </w:rPr>
        <w:t>. W</w:t>
      </w:r>
      <w:r w:rsidRPr="003E4B23">
        <w:rPr>
          <w:rFonts w:cs="Arial"/>
          <w:color w:val="30683B" w:themeColor="accent3"/>
          <w:sz w:val="28"/>
          <w:szCs w:val="28"/>
        </w:rPr>
        <w:t xml:space="preserve">hat part of that condition, before they </w:t>
      </w:r>
      <w:r w:rsidRPr="003E4B23">
        <w:rPr>
          <w:rFonts w:cs="Arial"/>
          <w:color w:val="30683B" w:themeColor="accent3"/>
          <w:sz w:val="28"/>
          <w:szCs w:val="28"/>
        </w:rPr>
        <w:lastRenderedPageBreak/>
        <w:t>have even met you, is not suitable to their workplace and their workload</w:t>
      </w:r>
      <w:r w:rsidR="007F0641">
        <w:rPr>
          <w:rFonts w:cs="Arial"/>
          <w:color w:val="30683B" w:themeColor="accent3"/>
          <w:sz w:val="28"/>
          <w:szCs w:val="28"/>
        </w:rPr>
        <w:t>.</w:t>
      </w:r>
      <w:r w:rsidRPr="003E4B23">
        <w:rPr>
          <w:rFonts w:cs="Arial"/>
          <w:color w:val="30683B" w:themeColor="accent3"/>
          <w:sz w:val="28"/>
          <w:szCs w:val="28"/>
        </w:rPr>
        <w:t xml:space="preserve">” </w:t>
      </w:r>
    </w:p>
    <w:p w14:paraId="2E6672F4" w14:textId="44155519" w:rsidR="003E4B23" w:rsidRPr="000C0750" w:rsidRDefault="003E4B23" w:rsidP="000C0750">
      <w:pPr>
        <w:spacing w:line="360" w:lineRule="auto"/>
        <w:ind w:left="5443" w:firstLine="317"/>
        <w:rPr>
          <w:rFonts w:cs="Arial"/>
          <w:color w:val="30683B" w:themeColor="accent3"/>
          <w:sz w:val="28"/>
          <w:szCs w:val="28"/>
        </w:rPr>
      </w:pPr>
      <w:r w:rsidRPr="003E4B23">
        <w:rPr>
          <w:rFonts w:cs="Arial"/>
          <w:color w:val="30683B" w:themeColor="accent3"/>
          <w:sz w:val="28"/>
          <w:szCs w:val="28"/>
        </w:rPr>
        <w:t>– Erin Mansell</w:t>
      </w:r>
    </w:p>
    <w:p w14:paraId="6BB99A48" w14:textId="77777777" w:rsidR="003E4B23" w:rsidRPr="003952D2" w:rsidRDefault="003E4B23" w:rsidP="003952D2">
      <w:pPr>
        <w:spacing w:after="113" w:line="240" w:lineRule="auto"/>
        <w:rPr>
          <w:rFonts w:cs="Arial"/>
        </w:rPr>
      </w:pPr>
    </w:p>
    <w:p w14:paraId="656840CC" w14:textId="7E6B7ED3" w:rsidR="001D6BD7" w:rsidRPr="003952D2" w:rsidRDefault="001D6BD7" w:rsidP="003952D2">
      <w:pPr>
        <w:spacing w:after="113" w:line="240" w:lineRule="auto"/>
        <w:rPr>
          <w:rFonts w:cs="Arial"/>
          <w:b/>
          <w:bCs/>
        </w:rPr>
      </w:pPr>
      <w:r w:rsidRPr="003952D2">
        <w:rPr>
          <w:rFonts w:cs="Arial"/>
          <w:b/>
          <w:bCs/>
        </w:rPr>
        <w:t>Key actions</w:t>
      </w:r>
    </w:p>
    <w:p w14:paraId="007D080F" w14:textId="68846EBB" w:rsidR="001D6BD7" w:rsidRPr="003952D2" w:rsidRDefault="001D6BD7" w:rsidP="001C1AB4">
      <w:pPr>
        <w:pStyle w:val="ListParagraph"/>
        <w:numPr>
          <w:ilvl w:val="0"/>
          <w:numId w:val="5"/>
        </w:numPr>
        <w:tabs>
          <w:tab w:val="clear" w:pos="720"/>
          <w:tab w:val="num" w:pos="426"/>
        </w:tabs>
        <w:suppressAutoHyphens w:val="0"/>
        <w:autoSpaceDE/>
        <w:autoSpaceDN/>
        <w:adjustRightInd/>
        <w:spacing w:line="300" w:lineRule="atLeast"/>
        <w:ind w:left="426" w:hanging="284"/>
        <w:jc w:val="both"/>
        <w:textAlignment w:val="auto"/>
        <w:rPr>
          <w:rFonts w:cs="Arial"/>
        </w:rPr>
      </w:pPr>
      <w:r w:rsidRPr="003952D2">
        <w:rPr>
          <w:rFonts w:cs="Arial"/>
        </w:rPr>
        <w:t>Managers and executive take responsibility for identify</w:t>
      </w:r>
      <w:r w:rsidR="00C53B4E">
        <w:rPr>
          <w:rFonts w:cs="Arial"/>
        </w:rPr>
        <w:t>ing</w:t>
      </w:r>
      <w:r w:rsidRPr="003952D2">
        <w:rPr>
          <w:rFonts w:cs="Arial"/>
        </w:rPr>
        <w:t xml:space="preserve"> opportunities to improve accessibility as a component of staff safety. </w:t>
      </w:r>
    </w:p>
    <w:p w14:paraId="6E442D13" w14:textId="0E7EC97A" w:rsidR="001D6BD7" w:rsidRPr="003952D2" w:rsidRDefault="001D6BD7" w:rsidP="001C1AB4">
      <w:pPr>
        <w:numPr>
          <w:ilvl w:val="0"/>
          <w:numId w:val="5"/>
        </w:numPr>
        <w:tabs>
          <w:tab w:val="clear" w:pos="720"/>
          <w:tab w:val="num" w:pos="426"/>
        </w:tabs>
        <w:spacing w:after="113" w:line="300" w:lineRule="atLeast"/>
        <w:ind w:left="426" w:hanging="284"/>
        <w:jc w:val="both"/>
        <w:rPr>
          <w:rFonts w:cs="Arial"/>
        </w:rPr>
      </w:pPr>
      <w:r w:rsidRPr="003952D2">
        <w:rPr>
          <w:rFonts w:cs="Arial"/>
        </w:rPr>
        <w:t xml:space="preserve">Establish designated sensory spaces </w:t>
      </w:r>
      <w:r w:rsidR="00064740">
        <w:rPr>
          <w:rFonts w:cs="Arial"/>
        </w:rPr>
        <w:t xml:space="preserve">at all WA Health sites </w:t>
      </w:r>
      <w:r w:rsidRPr="003952D2">
        <w:rPr>
          <w:rFonts w:cs="Arial"/>
        </w:rPr>
        <w:t>with clear guide</w:t>
      </w:r>
      <w:r w:rsidR="008D5891">
        <w:rPr>
          <w:rFonts w:cs="Arial"/>
        </w:rPr>
        <w:t xml:space="preserve"> for</w:t>
      </w:r>
      <w:r w:rsidRPr="003952D2">
        <w:rPr>
          <w:rFonts w:cs="Arial"/>
        </w:rPr>
        <w:t xml:space="preserve"> use.</w:t>
      </w:r>
    </w:p>
    <w:p w14:paraId="6B8AAF65" w14:textId="7648633E" w:rsidR="001D6BD7" w:rsidRPr="003952D2" w:rsidRDefault="001D6BD7" w:rsidP="001C1AB4">
      <w:pPr>
        <w:numPr>
          <w:ilvl w:val="0"/>
          <w:numId w:val="5"/>
        </w:numPr>
        <w:tabs>
          <w:tab w:val="clear" w:pos="720"/>
          <w:tab w:val="num" w:pos="426"/>
        </w:tabs>
        <w:spacing w:after="113" w:line="300" w:lineRule="atLeast"/>
        <w:ind w:left="426" w:hanging="284"/>
        <w:jc w:val="both"/>
        <w:rPr>
          <w:rFonts w:cs="Arial"/>
        </w:rPr>
      </w:pPr>
      <w:r w:rsidRPr="003952D2">
        <w:rPr>
          <w:rFonts w:cs="Arial"/>
        </w:rPr>
        <w:t>Consult staff with disability on all builds and refurbishments.</w:t>
      </w:r>
    </w:p>
    <w:p w14:paraId="0C362E66" w14:textId="77777777" w:rsidR="001D6BD7" w:rsidRPr="003952D2" w:rsidRDefault="001D6BD7" w:rsidP="001C1AB4">
      <w:pPr>
        <w:numPr>
          <w:ilvl w:val="0"/>
          <w:numId w:val="5"/>
        </w:numPr>
        <w:tabs>
          <w:tab w:val="clear" w:pos="720"/>
          <w:tab w:val="num" w:pos="426"/>
        </w:tabs>
        <w:spacing w:after="113" w:line="300" w:lineRule="atLeast"/>
        <w:ind w:left="426" w:hanging="284"/>
        <w:jc w:val="both"/>
        <w:rPr>
          <w:rFonts w:cs="Arial"/>
        </w:rPr>
      </w:pPr>
      <w:r w:rsidRPr="003952D2">
        <w:rPr>
          <w:rFonts w:cs="Arial"/>
        </w:rPr>
        <w:t>Conduct regular accessibility and safety audits, using feedback from staff with disability to guide improvements.</w:t>
      </w:r>
    </w:p>
    <w:p w14:paraId="26D3E51B" w14:textId="7C021725" w:rsidR="001D6BD7" w:rsidRPr="003952D2" w:rsidRDefault="001D6BD7" w:rsidP="001C1AB4">
      <w:pPr>
        <w:numPr>
          <w:ilvl w:val="0"/>
          <w:numId w:val="5"/>
        </w:numPr>
        <w:tabs>
          <w:tab w:val="clear" w:pos="720"/>
          <w:tab w:val="num" w:pos="426"/>
        </w:tabs>
        <w:spacing w:after="113" w:line="300" w:lineRule="atLeast"/>
        <w:ind w:left="426" w:hanging="284"/>
        <w:jc w:val="both"/>
        <w:rPr>
          <w:rFonts w:cs="Arial"/>
        </w:rPr>
      </w:pPr>
      <w:r w:rsidRPr="003952D2">
        <w:rPr>
          <w:rFonts w:cs="Arial"/>
        </w:rPr>
        <w:t>Standardise adjustable lighting where possible and move towards lighting sources that mimic natural light more closely.</w:t>
      </w:r>
    </w:p>
    <w:p w14:paraId="009BFCA4" w14:textId="073DAB3B" w:rsidR="00CA3C0B" w:rsidRPr="003952D2" w:rsidRDefault="001D6BD7" w:rsidP="001C1AB4">
      <w:pPr>
        <w:numPr>
          <w:ilvl w:val="0"/>
          <w:numId w:val="5"/>
        </w:numPr>
        <w:tabs>
          <w:tab w:val="clear" w:pos="720"/>
          <w:tab w:val="num" w:pos="426"/>
        </w:tabs>
        <w:spacing w:after="113" w:line="300" w:lineRule="atLeast"/>
        <w:ind w:left="426" w:hanging="284"/>
        <w:jc w:val="both"/>
        <w:rPr>
          <w:rFonts w:cs="Arial"/>
        </w:rPr>
      </w:pPr>
      <w:r w:rsidRPr="003952D2">
        <w:rPr>
          <w:rFonts w:cs="Arial"/>
        </w:rPr>
        <w:t>Offer a range of ergonomic equipment and processes where necessary, including but not limited to desk lighting and noise cancelling headphones.</w:t>
      </w:r>
      <w:r w:rsidR="001A1710">
        <w:rPr>
          <w:rStyle w:val="FootnoteReference"/>
          <w:rFonts w:cs="Arial"/>
        </w:rPr>
        <w:footnoteReference w:id="5"/>
      </w:r>
      <w:r w:rsidRPr="003952D2">
        <w:rPr>
          <w:rFonts w:cs="Arial"/>
        </w:rPr>
        <w:t xml:space="preserve"> </w:t>
      </w:r>
    </w:p>
    <w:p w14:paraId="7B37D8AC" w14:textId="77777777" w:rsidR="00CA3C0B" w:rsidRPr="003952D2" w:rsidRDefault="00CA3C0B" w:rsidP="001C1AB4">
      <w:pPr>
        <w:numPr>
          <w:ilvl w:val="0"/>
          <w:numId w:val="5"/>
        </w:numPr>
        <w:tabs>
          <w:tab w:val="clear" w:pos="720"/>
          <w:tab w:val="num" w:pos="426"/>
        </w:tabs>
        <w:spacing w:after="113" w:line="300" w:lineRule="atLeast"/>
        <w:ind w:left="426" w:hanging="284"/>
        <w:jc w:val="both"/>
        <w:rPr>
          <w:rFonts w:cs="Arial"/>
        </w:rPr>
      </w:pPr>
      <w:r w:rsidRPr="003952D2">
        <w:rPr>
          <w:rFonts w:cs="Arial"/>
        </w:rPr>
        <w:t>Encourage teams to regularly discuss physical and psychosocial accessibility.</w:t>
      </w:r>
    </w:p>
    <w:p w14:paraId="7B487D67" w14:textId="77777777" w:rsidR="001C1AB4" w:rsidRPr="003E4B23" w:rsidRDefault="001C1AB4" w:rsidP="003E4B23"/>
    <w:p w14:paraId="7201201C" w14:textId="4D690326" w:rsidR="003E76F0" w:rsidRPr="000C0750" w:rsidRDefault="003E76F0" w:rsidP="000C0750">
      <w:pPr>
        <w:pStyle w:val="Heading3"/>
        <w:spacing w:line="240" w:lineRule="auto"/>
        <w:rPr>
          <w:rFonts w:cs="Arial"/>
        </w:rPr>
      </w:pPr>
      <w:r>
        <w:rPr>
          <w:rFonts w:cs="Arial"/>
        </w:rPr>
        <w:t xml:space="preserve">3. </w:t>
      </w:r>
      <w:r w:rsidR="00CA3C0B" w:rsidRPr="003952D2">
        <w:rPr>
          <w:rFonts w:cs="Arial"/>
        </w:rPr>
        <w:t>Legal, Ethical, Compliance, and Policy</w:t>
      </w:r>
    </w:p>
    <w:p w14:paraId="6AA0E92D" w14:textId="46BA5AD8" w:rsidR="007F5F04" w:rsidRPr="003952D2" w:rsidRDefault="007F5F04" w:rsidP="003952D2">
      <w:pPr>
        <w:spacing w:line="240" w:lineRule="auto"/>
        <w:rPr>
          <w:rFonts w:cs="Arial"/>
          <w:b/>
          <w:bCs/>
        </w:rPr>
      </w:pPr>
      <w:r w:rsidRPr="003952D2">
        <w:rPr>
          <w:rFonts w:cs="Arial"/>
          <w:b/>
          <w:bCs/>
        </w:rPr>
        <w:t>Challenges and barriers</w:t>
      </w:r>
    </w:p>
    <w:p w14:paraId="13B5E2DB" w14:textId="129FFB4E" w:rsidR="00875FF1" w:rsidRDefault="00875FF1" w:rsidP="001C1AB4">
      <w:pPr>
        <w:numPr>
          <w:ilvl w:val="0"/>
          <w:numId w:val="6"/>
        </w:numPr>
        <w:tabs>
          <w:tab w:val="clear" w:pos="720"/>
          <w:tab w:val="num" w:pos="426"/>
        </w:tabs>
        <w:spacing w:after="113" w:line="240" w:lineRule="auto"/>
        <w:ind w:left="426" w:hanging="284"/>
        <w:jc w:val="both"/>
        <w:rPr>
          <w:rFonts w:cs="Arial"/>
        </w:rPr>
      </w:pPr>
      <w:r>
        <w:rPr>
          <w:rFonts w:cs="Arial"/>
        </w:rPr>
        <w:t>L</w:t>
      </w:r>
      <w:r w:rsidR="00CA3C0B" w:rsidRPr="003952D2">
        <w:rPr>
          <w:rFonts w:cs="Arial"/>
        </w:rPr>
        <w:t>imited consistency</w:t>
      </w:r>
      <w:r>
        <w:rPr>
          <w:rFonts w:cs="Arial"/>
        </w:rPr>
        <w:t xml:space="preserve"> and sharing across HSP</w:t>
      </w:r>
      <w:r w:rsidR="003E76F0">
        <w:rPr>
          <w:rFonts w:cs="Arial"/>
        </w:rPr>
        <w:t>s</w:t>
      </w:r>
      <w:r w:rsidR="00CA3C0B" w:rsidRPr="003952D2">
        <w:rPr>
          <w:rFonts w:cs="Arial"/>
        </w:rPr>
        <w:t xml:space="preserve"> </w:t>
      </w:r>
      <w:r w:rsidR="00A51968">
        <w:rPr>
          <w:rFonts w:cs="Arial"/>
        </w:rPr>
        <w:t xml:space="preserve">and the department </w:t>
      </w:r>
      <w:r w:rsidR="00CA3C0B" w:rsidRPr="003952D2">
        <w:rPr>
          <w:rFonts w:cs="Arial"/>
        </w:rPr>
        <w:t>in policies</w:t>
      </w:r>
      <w:r>
        <w:rPr>
          <w:rFonts w:cs="Arial"/>
        </w:rPr>
        <w:t xml:space="preserve">, information and equipment. </w:t>
      </w:r>
    </w:p>
    <w:p w14:paraId="1D5374DB" w14:textId="6252831A" w:rsidR="00CA3C0B" w:rsidRPr="003952D2" w:rsidRDefault="00875FF1" w:rsidP="001C1AB4">
      <w:pPr>
        <w:numPr>
          <w:ilvl w:val="0"/>
          <w:numId w:val="6"/>
        </w:numPr>
        <w:tabs>
          <w:tab w:val="clear" w:pos="720"/>
          <w:tab w:val="num" w:pos="426"/>
        </w:tabs>
        <w:spacing w:after="113" w:line="240" w:lineRule="auto"/>
        <w:ind w:left="426" w:hanging="284"/>
        <w:jc w:val="both"/>
        <w:rPr>
          <w:rFonts w:cs="Arial"/>
        </w:rPr>
      </w:pPr>
      <w:r>
        <w:rPr>
          <w:rFonts w:cs="Arial"/>
        </w:rPr>
        <w:t xml:space="preserve">Challenge for staff moving positions between HSPs. </w:t>
      </w:r>
    </w:p>
    <w:p w14:paraId="397D6A5B" w14:textId="01046335" w:rsidR="00DF23BC" w:rsidRPr="007F0641" w:rsidRDefault="00CA3C0B" w:rsidP="003952D2">
      <w:pPr>
        <w:numPr>
          <w:ilvl w:val="0"/>
          <w:numId w:val="6"/>
        </w:numPr>
        <w:tabs>
          <w:tab w:val="clear" w:pos="720"/>
          <w:tab w:val="num" w:pos="426"/>
        </w:tabs>
        <w:spacing w:after="113" w:line="240" w:lineRule="auto"/>
        <w:ind w:left="426" w:hanging="284"/>
        <w:jc w:val="both"/>
        <w:rPr>
          <w:rFonts w:cs="Arial"/>
        </w:rPr>
      </w:pPr>
      <w:r w:rsidRPr="003952D2">
        <w:rPr>
          <w:rFonts w:cs="Arial"/>
        </w:rPr>
        <w:t>Existing procedures are often compliance-driven and provide limited practical guidance for inclusive conversations and actions.</w:t>
      </w:r>
    </w:p>
    <w:p w14:paraId="0D3C7958" w14:textId="77777777" w:rsidR="007F0641" w:rsidRPr="007F0641" w:rsidRDefault="007F0641" w:rsidP="003952D2">
      <w:pPr>
        <w:spacing w:line="360" w:lineRule="auto"/>
        <w:ind w:left="1843"/>
        <w:rPr>
          <w:rFonts w:cs="Arial"/>
          <w:color w:val="30683B" w:themeColor="accent3"/>
          <w:sz w:val="10"/>
          <w:szCs w:val="10"/>
        </w:rPr>
      </w:pPr>
    </w:p>
    <w:p w14:paraId="6A5EF584" w14:textId="6407D4FF" w:rsidR="00DF23BC" w:rsidRPr="003952D2" w:rsidRDefault="00DF23BC" w:rsidP="003952D2">
      <w:pPr>
        <w:spacing w:line="360" w:lineRule="auto"/>
        <w:ind w:left="1843"/>
        <w:rPr>
          <w:rFonts w:cs="Arial"/>
          <w:color w:val="30683B" w:themeColor="accent3"/>
          <w:sz w:val="28"/>
          <w:szCs w:val="28"/>
        </w:rPr>
      </w:pPr>
      <w:r w:rsidRPr="003952D2">
        <w:rPr>
          <w:rFonts w:cs="Arial"/>
          <w:color w:val="30683B" w:themeColor="accent3"/>
          <w:sz w:val="28"/>
          <w:szCs w:val="28"/>
        </w:rPr>
        <w:t>“Inclusion means… making workplace adjustments the norm, not the exception</w:t>
      </w:r>
      <w:r w:rsidR="007F0641">
        <w:rPr>
          <w:rFonts w:cs="Arial"/>
          <w:color w:val="30683B" w:themeColor="accent3"/>
          <w:sz w:val="28"/>
          <w:szCs w:val="28"/>
        </w:rPr>
        <w:t>.</w:t>
      </w:r>
      <w:r w:rsidRPr="003952D2">
        <w:rPr>
          <w:rFonts w:cs="Arial"/>
          <w:color w:val="30683B" w:themeColor="accent3"/>
          <w:sz w:val="28"/>
          <w:szCs w:val="28"/>
        </w:rPr>
        <w:t xml:space="preserve">” </w:t>
      </w:r>
    </w:p>
    <w:p w14:paraId="2CDF9F42" w14:textId="0DED799B" w:rsidR="00DF23BC" w:rsidRDefault="00DF23BC" w:rsidP="003952D2">
      <w:pPr>
        <w:spacing w:line="360" w:lineRule="auto"/>
        <w:ind w:left="5443" w:firstLine="317"/>
        <w:rPr>
          <w:rFonts w:cs="Arial"/>
          <w:color w:val="30683B" w:themeColor="accent3"/>
          <w:sz w:val="28"/>
          <w:szCs w:val="28"/>
        </w:rPr>
      </w:pPr>
      <w:r w:rsidRPr="003952D2">
        <w:rPr>
          <w:rFonts w:cs="Arial"/>
          <w:color w:val="30683B" w:themeColor="accent3"/>
          <w:sz w:val="28"/>
          <w:szCs w:val="28"/>
        </w:rPr>
        <w:t>– Dr Ettore Guaia</w:t>
      </w:r>
    </w:p>
    <w:p w14:paraId="1B6CE02F" w14:textId="77777777" w:rsidR="00F64F7A" w:rsidRDefault="00F64F7A" w:rsidP="003952D2">
      <w:pPr>
        <w:spacing w:line="360" w:lineRule="auto"/>
        <w:ind w:left="5443" w:firstLine="317"/>
        <w:rPr>
          <w:rFonts w:cs="Arial"/>
          <w:color w:val="30683B" w:themeColor="accent3"/>
          <w:sz w:val="28"/>
          <w:szCs w:val="28"/>
        </w:rPr>
      </w:pPr>
    </w:p>
    <w:p w14:paraId="6E03E35A" w14:textId="77777777" w:rsidR="00F64F7A" w:rsidRPr="003952D2" w:rsidRDefault="00F64F7A" w:rsidP="003952D2">
      <w:pPr>
        <w:spacing w:line="360" w:lineRule="auto"/>
        <w:ind w:left="5443" w:firstLine="317"/>
        <w:rPr>
          <w:rFonts w:cs="Arial"/>
          <w:color w:val="30683B" w:themeColor="accent3"/>
          <w:sz w:val="28"/>
          <w:szCs w:val="28"/>
        </w:rPr>
      </w:pPr>
    </w:p>
    <w:p w14:paraId="3C6D850D" w14:textId="773D80B1" w:rsidR="00FF61A0" w:rsidRPr="001C1AB4" w:rsidRDefault="00CA3C0B" w:rsidP="001C1AB4">
      <w:pPr>
        <w:spacing w:after="113" w:line="240" w:lineRule="auto"/>
        <w:rPr>
          <w:rFonts w:cs="Arial"/>
          <w:b/>
          <w:bCs/>
        </w:rPr>
      </w:pPr>
      <w:r w:rsidRPr="003952D2">
        <w:rPr>
          <w:rFonts w:cs="Arial"/>
          <w:b/>
          <w:bCs/>
        </w:rPr>
        <w:t xml:space="preserve">Key </w:t>
      </w:r>
      <w:r w:rsidR="00587AC3" w:rsidRPr="003952D2">
        <w:rPr>
          <w:rFonts w:cs="Arial"/>
          <w:b/>
          <w:bCs/>
        </w:rPr>
        <w:t>a</w:t>
      </w:r>
      <w:r w:rsidRPr="003952D2">
        <w:rPr>
          <w:rFonts w:cs="Arial"/>
          <w:b/>
          <w:bCs/>
        </w:rPr>
        <w:t>ctions</w:t>
      </w:r>
    </w:p>
    <w:p w14:paraId="50961E16" w14:textId="14AAF9D7" w:rsidR="00FF61A0" w:rsidRDefault="00FF61A0" w:rsidP="001C1AB4">
      <w:pPr>
        <w:pStyle w:val="ListParagraph"/>
        <w:spacing w:line="300" w:lineRule="atLeast"/>
        <w:ind w:left="426" w:hanging="284"/>
        <w:jc w:val="both"/>
      </w:pPr>
      <w:r w:rsidRPr="003952D2">
        <w:t>Develop a statewide co-designed DAIP with local action plans from all HSPs.</w:t>
      </w:r>
    </w:p>
    <w:p w14:paraId="73E8FD56" w14:textId="7E7E5D27" w:rsidR="006148BF" w:rsidRPr="003952D2" w:rsidRDefault="00CA3C0B" w:rsidP="001C1AB4">
      <w:pPr>
        <w:pStyle w:val="ListParagraph"/>
        <w:spacing w:line="300" w:lineRule="atLeast"/>
        <w:ind w:left="426" w:hanging="284"/>
        <w:jc w:val="both"/>
      </w:pPr>
      <w:r w:rsidRPr="003952D2">
        <w:t xml:space="preserve">Introduce </w:t>
      </w:r>
      <w:r w:rsidR="00E35A7B" w:rsidRPr="003952D2">
        <w:t>key performance indicator</w:t>
      </w:r>
      <w:r w:rsidRPr="003952D2">
        <w:t>s for leaders on</w:t>
      </w:r>
      <w:r w:rsidR="006148BF" w:rsidRPr="003952D2">
        <w:t>:</w:t>
      </w:r>
    </w:p>
    <w:p w14:paraId="366E652D" w14:textId="0D7F05AF" w:rsidR="00CA3C0B" w:rsidRPr="003952D2" w:rsidRDefault="00BA16CC" w:rsidP="001C1AB4">
      <w:pPr>
        <w:pStyle w:val="ListParagraph"/>
        <w:numPr>
          <w:ilvl w:val="1"/>
          <w:numId w:val="1"/>
        </w:numPr>
        <w:spacing w:line="300" w:lineRule="atLeast"/>
        <w:ind w:left="709" w:hanging="283"/>
        <w:jc w:val="both"/>
      </w:pPr>
      <w:r>
        <w:t>S</w:t>
      </w:r>
      <w:r w:rsidR="00CA3C0B" w:rsidRPr="003952D2">
        <w:t>afety</w:t>
      </w:r>
      <w:r w:rsidR="006148BF" w:rsidRPr="003952D2">
        <w:t xml:space="preserve"> (particularly psychosocial safety</w:t>
      </w:r>
      <w:r w:rsidR="00FB3F98" w:rsidRPr="003952D2">
        <w:t>)</w:t>
      </w:r>
      <w:r>
        <w:t>.</w:t>
      </w:r>
    </w:p>
    <w:p w14:paraId="3C630ECD" w14:textId="61DEB4FD" w:rsidR="00FB3F98" w:rsidRPr="003952D2" w:rsidRDefault="00BA16CC" w:rsidP="001C1AB4">
      <w:pPr>
        <w:pStyle w:val="ListParagraph"/>
        <w:numPr>
          <w:ilvl w:val="1"/>
          <w:numId w:val="1"/>
        </w:numPr>
        <w:spacing w:line="300" w:lineRule="atLeast"/>
        <w:ind w:left="709" w:hanging="283"/>
        <w:jc w:val="both"/>
      </w:pPr>
      <w:r>
        <w:t>C</w:t>
      </w:r>
      <w:r w:rsidR="00FB3F98" w:rsidRPr="003952D2">
        <w:t>ompleted training on diversity and inclusion</w:t>
      </w:r>
      <w:r>
        <w:t>.</w:t>
      </w:r>
    </w:p>
    <w:p w14:paraId="3F3BB44D" w14:textId="37D228A6" w:rsidR="00FB3F98" w:rsidRPr="003952D2" w:rsidRDefault="00BA16CC" w:rsidP="001C1AB4">
      <w:pPr>
        <w:pStyle w:val="ListParagraph"/>
        <w:numPr>
          <w:ilvl w:val="1"/>
          <w:numId w:val="1"/>
        </w:numPr>
        <w:spacing w:line="300" w:lineRule="atLeast"/>
        <w:ind w:left="709" w:hanging="283"/>
        <w:jc w:val="both"/>
      </w:pPr>
      <w:r>
        <w:t>I</w:t>
      </w:r>
      <w:r w:rsidR="00FB3F98" w:rsidRPr="003952D2">
        <w:t>mplementation of strategies to support diversity, inclusion, and psychosocial safety.</w:t>
      </w:r>
    </w:p>
    <w:p w14:paraId="759B267C" w14:textId="7D0ED693" w:rsidR="009F2914" w:rsidRPr="003952D2" w:rsidRDefault="009F2914" w:rsidP="001C1AB4">
      <w:pPr>
        <w:numPr>
          <w:ilvl w:val="0"/>
          <w:numId w:val="7"/>
        </w:numPr>
        <w:tabs>
          <w:tab w:val="clear" w:pos="720"/>
          <w:tab w:val="num" w:pos="426"/>
        </w:tabs>
        <w:spacing w:after="113" w:line="300" w:lineRule="atLeast"/>
        <w:ind w:left="426" w:hanging="284"/>
        <w:jc w:val="both"/>
        <w:rPr>
          <w:rFonts w:cs="Arial"/>
        </w:rPr>
      </w:pPr>
      <w:r w:rsidRPr="003952D2">
        <w:rPr>
          <w:rFonts w:cs="Arial"/>
        </w:rPr>
        <w:t>Tools and resources</w:t>
      </w:r>
      <w:r w:rsidR="007F7A4C">
        <w:rPr>
          <w:rFonts w:cs="Arial"/>
        </w:rPr>
        <w:t>:</w:t>
      </w:r>
    </w:p>
    <w:p w14:paraId="0B607BE2" w14:textId="2FF993AF" w:rsidR="00FF61A0" w:rsidRDefault="00FF61A0" w:rsidP="00C5760E">
      <w:pPr>
        <w:pStyle w:val="ListParagraph"/>
        <w:numPr>
          <w:ilvl w:val="1"/>
          <w:numId w:val="7"/>
        </w:numPr>
        <w:tabs>
          <w:tab w:val="clear" w:pos="1440"/>
          <w:tab w:val="num" w:pos="851"/>
        </w:tabs>
        <w:spacing w:line="300" w:lineRule="atLeast"/>
        <w:ind w:left="851" w:hanging="425"/>
        <w:jc w:val="both"/>
      </w:pPr>
      <w:r w:rsidRPr="003952D2">
        <w:t>Introduce and normalise the use of personal care plans for all staff</w:t>
      </w:r>
      <w:r w:rsidR="0092513A">
        <w:t xml:space="preserve"> (e.g. </w:t>
      </w:r>
      <w:hyperlink r:id="rId31" w:history="1">
        <w:r w:rsidR="0092513A" w:rsidRPr="0021567E">
          <w:rPr>
            <w:rStyle w:val="Hyperlink"/>
          </w:rPr>
          <w:t>Template – Workplace Preferences – Australian Public Services Commission</w:t>
        </w:r>
      </w:hyperlink>
      <w:r w:rsidR="0092513A" w:rsidRPr="00D45251">
        <w:t>)</w:t>
      </w:r>
      <w:r w:rsidR="00BA16CC">
        <w:t>.</w:t>
      </w:r>
    </w:p>
    <w:p w14:paraId="5AACF0BF" w14:textId="77777777" w:rsidR="00FF61A0" w:rsidRPr="003952D2" w:rsidRDefault="00FF61A0" w:rsidP="00C5760E">
      <w:pPr>
        <w:pStyle w:val="ListParagraph"/>
        <w:numPr>
          <w:ilvl w:val="1"/>
          <w:numId w:val="7"/>
        </w:numPr>
        <w:tabs>
          <w:tab w:val="clear" w:pos="1440"/>
          <w:tab w:val="num" w:pos="851"/>
        </w:tabs>
        <w:spacing w:line="300" w:lineRule="atLeast"/>
        <w:ind w:left="851" w:hanging="425"/>
        <w:jc w:val="both"/>
      </w:pPr>
      <w:r w:rsidRPr="003952D2">
        <w:t>Standardise co-designed inclusive recruitment tools and processes.</w:t>
      </w:r>
    </w:p>
    <w:p w14:paraId="379CB2BE" w14:textId="77777777" w:rsidR="00FF61A0" w:rsidRPr="003952D2" w:rsidRDefault="00FF61A0" w:rsidP="00C5760E">
      <w:pPr>
        <w:pStyle w:val="ListParagraph"/>
        <w:numPr>
          <w:ilvl w:val="1"/>
          <w:numId w:val="7"/>
        </w:numPr>
        <w:tabs>
          <w:tab w:val="clear" w:pos="1440"/>
          <w:tab w:val="num" w:pos="851"/>
        </w:tabs>
        <w:spacing w:line="300" w:lineRule="atLeast"/>
        <w:ind w:left="851" w:hanging="425"/>
        <w:jc w:val="both"/>
      </w:pPr>
      <w:r w:rsidRPr="003952D2">
        <w:t>Co-design guidance for staff and managers on reasonable adjustments.</w:t>
      </w:r>
    </w:p>
    <w:p w14:paraId="1181F752" w14:textId="5F2FDFC8" w:rsidR="00FF61A0" w:rsidRDefault="00FF61A0" w:rsidP="00C5760E">
      <w:pPr>
        <w:pStyle w:val="ListParagraph"/>
        <w:numPr>
          <w:ilvl w:val="1"/>
          <w:numId w:val="7"/>
        </w:numPr>
        <w:tabs>
          <w:tab w:val="clear" w:pos="1440"/>
          <w:tab w:val="num" w:pos="851"/>
        </w:tabs>
        <w:spacing w:line="300" w:lineRule="atLeast"/>
        <w:ind w:left="851" w:hanging="425"/>
        <w:jc w:val="both"/>
      </w:pPr>
      <w:r w:rsidRPr="003952D2">
        <w:t xml:space="preserve">Implement the Public Sector Commission resources in standard processes for recruitment, manager training, and onboarding (see </w:t>
      </w:r>
      <w:r>
        <w:t>list of resources here:</w:t>
      </w:r>
      <w:r w:rsidR="00AE0575">
        <w:t xml:space="preserve"> </w:t>
      </w:r>
      <w:hyperlink r:id="rId32" w:history="1">
        <w:r w:rsidR="00AE0575" w:rsidRPr="0001702E">
          <w:rPr>
            <w:rStyle w:val="Hyperlink"/>
          </w:rPr>
          <w:t>https://www.health.wa.gov.au/~/media/Corp/Documents/Health-for/Disability/2025-Disability-Inclusion-Workforce-Resources.pdf</w:t>
        </w:r>
      </w:hyperlink>
      <w:r w:rsidR="00BD4A82">
        <w:t>)</w:t>
      </w:r>
      <w:r w:rsidR="00BA16CC">
        <w:t>.</w:t>
      </w:r>
    </w:p>
    <w:p w14:paraId="5C919498" w14:textId="77777777" w:rsidR="009874EB" w:rsidRPr="003952D2" w:rsidRDefault="009874EB" w:rsidP="00C5760E">
      <w:pPr>
        <w:numPr>
          <w:ilvl w:val="0"/>
          <w:numId w:val="7"/>
        </w:numPr>
        <w:tabs>
          <w:tab w:val="clear" w:pos="720"/>
          <w:tab w:val="num" w:pos="426"/>
        </w:tabs>
        <w:spacing w:after="113" w:line="300" w:lineRule="atLeast"/>
        <w:ind w:left="426" w:hanging="284"/>
        <w:jc w:val="both"/>
        <w:rPr>
          <w:rFonts w:cs="Arial"/>
        </w:rPr>
      </w:pPr>
      <w:r w:rsidRPr="003952D2">
        <w:rPr>
          <w:rFonts w:cs="Arial"/>
        </w:rPr>
        <w:t>Workforce processes</w:t>
      </w:r>
    </w:p>
    <w:p w14:paraId="57FE62F5" w14:textId="77777777" w:rsidR="009874EB" w:rsidRDefault="009874EB" w:rsidP="00C5760E">
      <w:pPr>
        <w:pStyle w:val="ListParagraph"/>
        <w:numPr>
          <w:ilvl w:val="1"/>
          <w:numId w:val="1"/>
        </w:numPr>
        <w:spacing w:line="300" w:lineRule="atLeast"/>
        <w:ind w:left="709" w:hanging="283"/>
        <w:jc w:val="both"/>
      </w:pPr>
      <w:r w:rsidRPr="003952D2">
        <w:t xml:space="preserve">Include Section 66R of the </w:t>
      </w:r>
      <w:r w:rsidRPr="00F76D03">
        <w:rPr>
          <w:i/>
          <w:iCs/>
        </w:rPr>
        <w:t>Equal Opportunity Act</w:t>
      </w:r>
      <w:r w:rsidRPr="003952D2">
        <w:t xml:space="preserve"> (preferential appointment of successful candidates with disability) in all WA Health job advertisements.</w:t>
      </w:r>
    </w:p>
    <w:p w14:paraId="552745BE" w14:textId="77777777" w:rsidR="009874EB" w:rsidRPr="003952D2" w:rsidRDefault="009874EB" w:rsidP="00C5760E">
      <w:pPr>
        <w:pStyle w:val="ListParagraph"/>
        <w:numPr>
          <w:ilvl w:val="1"/>
          <w:numId w:val="7"/>
        </w:numPr>
        <w:spacing w:line="300" w:lineRule="atLeast"/>
        <w:ind w:left="709" w:hanging="283"/>
        <w:jc w:val="both"/>
        <w:rPr>
          <w:rFonts w:cs="Arial"/>
        </w:rPr>
      </w:pPr>
      <w:r w:rsidRPr="003952D2">
        <w:rPr>
          <w:rFonts w:cs="Arial"/>
        </w:rPr>
        <w:t>Prioritise flexible work arrangements for all staff where industrial relations agreements allow.</w:t>
      </w:r>
    </w:p>
    <w:p w14:paraId="5EAB63B6" w14:textId="77777777" w:rsidR="009874EB" w:rsidRPr="003952D2" w:rsidRDefault="009874EB" w:rsidP="00C5760E">
      <w:pPr>
        <w:numPr>
          <w:ilvl w:val="1"/>
          <w:numId w:val="7"/>
        </w:numPr>
        <w:spacing w:after="113" w:line="300" w:lineRule="atLeast"/>
        <w:ind w:left="709" w:hanging="283"/>
        <w:jc w:val="both"/>
        <w:rPr>
          <w:rFonts w:cs="Arial"/>
        </w:rPr>
      </w:pPr>
      <w:r w:rsidRPr="003952D2">
        <w:rPr>
          <w:rFonts w:cs="Arial"/>
        </w:rPr>
        <w:t xml:space="preserve">Appoint </w:t>
      </w:r>
      <w:r>
        <w:rPr>
          <w:rFonts w:cs="Arial"/>
        </w:rPr>
        <w:t xml:space="preserve">Workforce </w:t>
      </w:r>
      <w:r w:rsidRPr="003952D2">
        <w:rPr>
          <w:rFonts w:cs="Arial"/>
        </w:rPr>
        <w:t xml:space="preserve">Disability Liaison Officers using Section 66S(c) of the </w:t>
      </w:r>
      <w:r w:rsidRPr="00F76D03">
        <w:rPr>
          <w:rFonts w:cs="Arial"/>
          <w:i/>
          <w:iCs/>
        </w:rPr>
        <w:t>Equal Opportunity Act</w:t>
      </w:r>
      <w:r w:rsidRPr="003952D2">
        <w:rPr>
          <w:rFonts w:cs="Arial"/>
        </w:rPr>
        <w:t xml:space="preserve"> (quarantining positions specifically for people with disability)</w:t>
      </w:r>
      <w:r>
        <w:rPr>
          <w:rFonts w:cs="Arial"/>
        </w:rPr>
        <w:t xml:space="preserve"> to support staff on issues related to disability inclusion.</w:t>
      </w:r>
    </w:p>
    <w:p w14:paraId="7DA5B4EE" w14:textId="1F43A743" w:rsidR="009874EB" w:rsidRPr="009874EB" w:rsidRDefault="009874EB" w:rsidP="00C5760E">
      <w:pPr>
        <w:numPr>
          <w:ilvl w:val="1"/>
          <w:numId w:val="7"/>
        </w:numPr>
        <w:spacing w:after="113" w:line="300" w:lineRule="atLeast"/>
        <w:ind w:left="709" w:hanging="283"/>
        <w:jc w:val="both"/>
        <w:rPr>
          <w:rFonts w:cs="Arial"/>
        </w:rPr>
      </w:pPr>
      <w:r w:rsidRPr="003952D2">
        <w:rPr>
          <w:rFonts w:cs="Arial"/>
        </w:rPr>
        <w:t>Allow flexibility in job design through adjustments to JDFs and role descriptions, where possible</w:t>
      </w:r>
      <w:r>
        <w:rPr>
          <w:rFonts w:cs="Arial"/>
        </w:rPr>
        <w:t>.</w:t>
      </w:r>
    </w:p>
    <w:p w14:paraId="58E850D5" w14:textId="5C2AA683" w:rsidR="00296650" w:rsidRPr="007F0641" w:rsidRDefault="00296650">
      <w:pPr>
        <w:suppressAutoHyphens w:val="0"/>
        <w:autoSpaceDE/>
        <w:autoSpaceDN/>
        <w:adjustRightInd/>
        <w:spacing w:after="160" w:line="259" w:lineRule="auto"/>
        <w:textAlignment w:val="auto"/>
        <w:rPr>
          <w:rFonts w:cs="Arial"/>
          <w:sz w:val="10"/>
          <w:szCs w:val="10"/>
        </w:rPr>
      </w:pPr>
    </w:p>
    <w:p w14:paraId="595CCD04" w14:textId="77777777" w:rsidR="00E6763F" w:rsidRPr="003952D2" w:rsidRDefault="00E6763F" w:rsidP="00E6763F">
      <w:pPr>
        <w:spacing w:after="0" w:line="360" w:lineRule="auto"/>
        <w:ind w:left="1843"/>
        <w:rPr>
          <w:rFonts w:cs="Arial"/>
          <w:color w:val="30683B" w:themeColor="accent3"/>
          <w:sz w:val="28"/>
          <w:szCs w:val="28"/>
        </w:rPr>
      </w:pPr>
      <w:r w:rsidRPr="003952D2">
        <w:rPr>
          <w:rFonts w:cs="Arial"/>
          <w:color w:val="30683B" w:themeColor="accent3"/>
          <w:sz w:val="28"/>
          <w:szCs w:val="28"/>
        </w:rPr>
        <w:t xml:space="preserve">“How do we as an organisation embrace that culture of ‘yes, we can’ versus there has to be X, Y, and Z to go through before we can?” </w:t>
      </w:r>
    </w:p>
    <w:p w14:paraId="5831F342" w14:textId="77777777" w:rsidR="00E6763F" w:rsidRDefault="00E6763F" w:rsidP="00E6763F">
      <w:pPr>
        <w:spacing w:after="0" w:line="360" w:lineRule="auto"/>
        <w:ind w:left="5443" w:firstLine="317"/>
        <w:rPr>
          <w:rFonts w:cs="Arial"/>
          <w:color w:val="30683B" w:themeColor="accent3"/>
          <w:sz w:val="28"/>
          <w:szCs w:val="28"/>
        </w:rPr>
      </w:pPr>
      <w:r w:rsidRPr="003952D2">
        <w:rPr>
          <w:rFonts w:cs="Arial"/>
          <w:color w:val="30683B" w:themeColor="accent3"/>
          <w:sz w:val="28"/>
          <w:szCs w:val="28"/>
        </w:rPr>
        <w:t>– Holly Bootsma</w:t>
      </w:r>
    </w:p>
    <w:p w14:paraId="52A2D566" w14:textId="77777777" w:rsidR="000110A0" w:rsidRDefault="000110A0" w:rsidP="00E6763F">
      <w:pPr>
        <w:spacing w:after="0" w:line="360" w:lineRule="auto"/>
        <w:ind w:left="5443" w:firstLine="317"/>
        <w:rPr>
          <w:rFonts w:cs="Arial"/>
          <w:color w:val="30683B" w:themeColor="accent3"/>
          <w:sz w:val="28"/>
          <w:szCs w:val="28"/>
        </w:rPr>
      </w:pPr>
    </w:p>
    <w:p w14:paraId="7DD16023" w14:textId="77777777" w:rsidR="001D6C3B" w:rsidRDefault="001D6C3B" w:rsidP="00E6763F"/>
    <w:p w14:paraId="4455269B" w14:textId="77777777" w:rsidR="000110A0" w:rsidRDefault="000110A0" w:rsidP="000110A0">
      <w:pPr>
        <w:keepNext/>
        <w:suppressAutoHyphens w:val="0"/>
        <w:autoSpaceDE/>
        <w:autoSpaceDN/>
        <w:adjustRightInd/>
        <w:spacing w:after="160" w:line="259" w:lineRule="auto"/>
        <w:textAlignment w:val="auto"/>
      </w:pPr>
      <w:r>
        <w:rPr>
          <w:rFonts w:cs="Arial"/>
          <w:noProof/>
        </w:rPr>
        <w:lastRenderedPageBreak/>
        <w:drawing>
          <wp:inline distT="0" distB="0" distL="0" distR="0" wp14:anchorId="2F9BA2A7" wp14:editId="588145A6">
            <wp:extent cx="6120130" cy="3667125"/>
            <wp:effectExtent l="0" t="0" r="0" b="9525"/>
            <wp:docPr id="713744634" name="Picture 8" descr="A group of women sitting around a table discussing workshop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744634" name="Picture 8" descr="A group of women sitting around a table discussing workshop topics"/>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6120130" cy="3667125"/>
                    </a:xfrm>
                    <a:prstGeom prst="rect">
                      <a:avLst/>
                    </a:prstGeom>
                    <a:ln>
                      <a:noFill/>
                    </a:ln>
                    <a:extLst>
                      <a:ext uri="{53640926-AAD7-44D8-BBD7-CCE9431645EC}">
                        <a14:shadowObscured xmlns:a14="http://schemas.microsoft.com/office/drawing/2010/main"/>
                      </a:ext>
                    </a:extLst>
                  </pic:spPr>
                </pic:pic>
              </a:graphicData>
            </a:graphic>
          </wp:inline>
        </w:drawing>
      </w:r>
    </w:p>
    <w:p w14:paraId="11B6DF27" w14:textId="138B0FD9" w:rsidR="000110A0" w:rsidRPr="000C0750" w:rsidRDefault="000110A0" w:rsidP="00C5760E">
      <w:pPr>
        <w:pStyle w:val="Caption"/>
        <w:jc w:val="both"/>
        <w:rPr>
          <w:rFonts w:cs="Arial"/>
          <w:i w:val="0"/>
          <w:iCs w:val="0"/>
          <w:color w:val="auto"/>
          <w:sz w:val="20"/>
          <w:szCs w:val="20"/>
        </w:rPr>
      </w:pPr>
      <w:r w:rsidRPr="000C0750">
        <w:rPr>
          <w:b/>
          <w:bCs/>
          <w:i w:val="0"/>
          <w:iCs w:val="0"/>
          <w:sz w:val="20"/>
          <w:szCs w:val="20"/>
        </w:rPr>
        <w:t xml:space="preserve">Figure </w:t>
      </w:r>
      <w:r w:rsidRPr="000C0750">
        <w:rPr>
          <w:b/>
          <w:bCs/>
          <w:i w:val="0"/>
          <w:iCs w:val="0"/>
          <w:sz w:val="20"/>
          <w:szCs w:val="20"/>
        </w:rPr>
        <w:fldChar w:fldCharType="begin"/>
      </w:r>
      <w:r w:rsidRPr="000C0750">
        <w:rPr>
          <w:b/>
          <w:bCs/>
          <w:i w:val="0"/>
          <w:iCs w:val="0"/>
          <w:sz w:val="20"/>
          <w:szCs w:val="20"/>
        </w:rPr>
        <w:instrText xml:space="preserve"> SEQ Figure \* ARABIC </w:instrText>
      </w:r>
      <w:r w:rsidRPr="000C0750">
        <w:rPr>
          <w:b/>
          <w:bCs/>
          <w:i w:val="0"/>
          <w:iCs w:val="0"/>
          <w:sz w:val="20"/>
          <w:szCs w:val="20"/>
        </w:rPr>
        <w:fldChar w:fldCharType="separate"/>
      </w:r>
      <w:r w:rsidR="001878BF">
        <w:rPr>
          <w:b/>
          <w:bCs/>
          <w:i w:val="0"/>
          <w:iCs w:val="0"/>
          <w:noProof/>
          <w:sz w:val="20"/>
          <w:szCs w:val="20"/>
        </w:rPr>
        <w:t>6</w:t>
      </w:r>
      <w:r w:rsidRPr="000C0750">
        <w:rPr>
          <w:b/>
          <w:bCs/>
          <w:i w:val="0"/>
          <w:iCs w:val="0"/>
          <w:sz w:val="20"/>
          <w:szCs w:val="20"/>
        </w:rPr>
        <w:fldChar w:fldCharType="end"/>
      </w:r>
      <w:r w:rsidRPr="000C0750">
        <w:rPr>
          <w:b/>
          <w:bCs/>
          <w:i w:val="0"/>
          <w:iCs w:val="0"/>
          <w:sz w:val="20"/>
          <w:szCs w:val="20"/>
        </w:rPr>
        <w:t>:</w:t>
      </w:r>
      <w:r w:rsidRPr="000C0750">
        <w:rPr>
          <w:i w:val="0"/>
          <w:iCs w:val="0"/>
          <w:sz w:val="20"/>
          <w:szCs w:val="20"/>
        </w:rPr>
        <w:t xml:space="preserve"> C</w:t>
      </w:r>
      <w:r w:rsidR="00BD07E2" w:rsidRPr="000C0750">
        <w:rPr>
          <w:i w:val="0"/>
          <w:iCs w:val="0"/>
          <w:sz w:val="20"/>
          <w:szCs w:val="20"/>
        </w:rPr>
        <w:t>onference Innovation Lab lead, C</w:t>
      </w:r>
      <w:r w:rsidRPr="000C0750">
        <w:rPr>
          <w:i w:val="0"/>
          <w:iCs w:val="0"/>
          <w:sz w:val="20"/>
          <w:szCs w:val="20"/>
        </w:rPr>
        <w:t>hloe Binder</w:t>
      </w:r>
      <w:r w:rsidR="00BD07E2" w:rsidRPr="000C0750">
        <w:rPr>
          <w:i w:val="0"/>
          <w:iCs w:val="0"/>
          <w:sz w:val="20"/>
          <w:szCs w:val="20"/>
        </w:rPr>
        <w:t>,</w:t>
      </w:r>
      <w:r w:rsidRPr="000C0750">
        <w:rPr>
          <w:i w:val="0"/>
          <w:iCs w:val="0"/>
          <w:sz w:val="20"/>
          <w:szCs w:val="20"/>
        </w:rPr>
        <w:t xml:space="preserve"> supporting conversations on a table.</w:t>
      </w:r>
    </w:p>
    <w:p w14:paraId="0F7E8709" w14:textId="77777777" w:rsidR="000110A0" w:rsidRPr="00E95A2A" w:rsidRDefault="000110A0" w:rsidP="00E6763F">
      <w:pPr>
        <w:rPr>
          <w:sz w:val="10"/>
          <w:szCs w:val="10"/>
        </w:rPr>
      </w:pPr>
    </w:p>
    <w:p w14:paraId="13447613" w14:textId="6B42EFB0" w:rsidR="001E7CA7" w:rsidRPr="000C0750" w:rsidRDefault="001E7CA7" w:rsidP="000C0750">
      <w:pPr>
        <w:pStyle w:val="Heading3"/>
        <w:spacing w:line="240" w:lineRule="auto"/>
        <w:rPr>
          <w:rFonts w:cs="Arial"/>
        </w:rPr>
      </w:pPr>
      <w:r>
        <w:rPr>
          <w:rFonts w:cs="Arial"/>
        </w:rPr>
        <w:t xml:space="preserve">4. </w:t>
      </w:r>
      <w:r w:rsidR="00CA3C0B" w:rsidRPr="003952D2">
        <w:rPr>
          <w:rFonts w:cs="Arial"/>
        </w:rPr>
        <w:t>Communication, Technology, and Tools</w:t>
      </w:r>
    </w:p>
    <w:p w14:paraId="6DAE7356" w14:textId="4F97A7C4" w:rsidR="007F5F04" w:rsidRPr="003952D2" w:rsidRDefault="007F5F04" w:rsidP="00C5760E">
      <w:pPr>
        <w:spacing w:line="240" w:lineRule="auto"/>
        <w:jc w:val="both"/>
        <w:rPr>
          <w:rFonts w:cs="Arial"/>
          <w:b/>
          <w:bCs/>
        </w:rPr>
      </w:pPr>
      <w:r w:rsidRPr="003952D2">
        <w:rPr>
          <w:rFonts w:cs="Arial"/>
          <w:b/>
          <w:bCs/>
        </w:rPr>
        <w:t>Challenges and barriers</w:t>
      </w:r>
    </w:p>
    <w:p w14:paraId="207FBF90" w14:textId="77777777" w:rsidR="00CA3C0B" w:rsidRPr="003952D2" w:rsidRDefault="00CA3C0B" w:rsidP="00C5760E">
      <w:pPr>
        <w:numPr>
          <w:ilvl w:val="0"/>
          <w:numId w:val="8"/>
        </w:numPr>
        <w:tabs>
          <w:tab w:val="clear" w:pos="720"/>
          <w:tab w:val="num" w:pos="426"/>
        </w:tabs>
        <w:spacing w:after="113" w:line="300" w:lineRule="atLeast"/>
        <w:ind w:left="426" w:hanging="284"/>
        <w:jc w:val="both"/>
        <w:rPr>
          <w:rFonts w:cs="Arial"/>
        </w:rPr>
      </w:pPr>
      <w:r w:rsidRPr="003952D2">
        <w:rPr>
          <w:rFonts w:cs="Arial"/>
        </w:rPr>
        <w:t>Equipment and technology often have limited accessibility, reducing the ability of staff with disability to work effectively.</w:t>
      </w:r>
    </w:p>
    <w:p w14:paraId="5FE4B0DB" w14:textId="6B2B0589" w:rsidR="00CA3C0B" w:rsidRDefault="00CA3C0B" w:rsidP="00C5760E">
      <w:pPr>
        <w:numPr>
          <w:ilvl w:val="0"/>
          <w:numId w:val="8"/>
        </w:numPr>
        <w:tabs>
          <w:tab w:val="clear" w:pos="720"/>
          <w:tab w:val="num" w:pos="426"/>
        </w:tabs>
        <w:spacing w:after="113" w:line="300" w:lineRule="atLeast"/>
        <w:ind w:left="426" w:hanging="284"/>
        <w:jc w:val="both"/>
        <w:rPr>
          <w:rFonts w:cs="Arial"/>
        </w:rPr>
      </w:pPr>
      <w:r w:rsidRPr="003952D2">
        <w:rPr>
          <w:rFonts w:cs="Arial"/>
        </w:rPr>
        <w:t>Limited system integration between HSPs</w:t>
      </w:r>
      <w:r w:rsidR="00E60BAC" w:rsidRPr="003952D2">
        <w:rPr>
          <w:rFonts w:cs="Arial"/>
        </w:rPr>
        <w:t xml:space="preserve"> and the inconsistency in understanding of disability across the workforce</w:t>
      </w:r>
      <w:r w:rsidRPr="003952D2">
        <w:rPr>
          <w:rFonts w:cs="Arial"/>
        </w:rPr>
        <w:t xml:space="preserve"> places the burden on individuals to repeatedly explain and request their adjustments.</w:t>
      </w:r>
    </w:p>
    <w:p w14:paraId="0D6DA797" w14:textId="77777777" w:rsidR="00B76DB2" w:rsidRPr="00E95A2A" w:rsidRDefault="00B76DB2" w:rsidP="00B76DB2">
      <w:pPr>
        <w:spacing w:after="113" w:line="240" w:lineRule="auto"/>
        <w:rPr>
          <w:rFonts w:cs="Arial"/>
          <w:sz w:val="10"/>
          <w:szCs w:val="10"/>
        </w:rPr>
      </w:pPr>
    </w:p>
    <w:p w14:paraId="2C7B5C1E" w14:textId="1B83250A" w:rsidR="00B76DB2" w:rsidRPr="003952D2" w:rsidRDefault="00B76DB2" w:rsidP="00B76DB2">
      <w:pPr>
        <w:spacing w:line="360" w:lineRule="auto"/>
        <w:ind w:left="1843"/>
        <w:rPr>
          <w:rFonts w:cs="Arial"/>
          <w:color w:val="30683B" w:themeColor="accent3"/>
          <w:sz w:val="28"/>
          <w:szCs w:val="28"/>
        </w:rPr>
      </w:pPr>
      <w:r w:rsidRPr="003952D2">
        <w:rPr>
          <w:rFonts w:cs="Arial"/>
          <w:color w:val="30683B" w:themeColor="accent3"/>
          <w:sz w:val="28"/>
          <w:szCs w:val="28"/>
        </w:rPr>
        <w:t>“It’s about empowering a person’s strengths a little bit better and then supporting the things that are a little bit trickier, and I think navigating it with nurture</w:t>
      </w:r>
      <w:r w:rsidR="007F0641">
        <w:rPr>
          <w:rFonts w:cs="Arial"/>
          <w:color w:val="30683B" w:themeColor="accent3"/>
          <w:sz w:val="28"/>
          <w:szCs w:val="28"/>
        </w:rPr>
        <w:t>.</w:t>
      </w:r>
      <w:r w:rsidRPr="003952D2">
        <w:rPr>
          <w:rFonts w:cs="Arial"/>
          <w:color w:val="30683B" w:themeColor="accent3"/>
          <w:sz w:val="28"/>
          <w:szCs w:val="28"/>
        </w:rPr>
        <w:t xml:space="preserve">” </w:t>
      </w:r>
    </w:p>
    <w:p w14:paraId="1389A499" w14:textId="77777777" w:rsidR="00B76DB2" w:rsidRPr="003952D2" w:rsidRDefault="00B76DB2" w:rsidP="00B76DB2">
      <w:pPr>
        <w:spacing w:line="360" w:lineRule="auto"/>
        <w:ind w:left="5443" w:firstLine="317"/>
        <w:rPr>
          <w:rFonts w:cs="Arial"/>
          <w:color w:val="30683B" w:themeColor="accent3"/>
          <w:sz w:val="28"/>
          <w:szCs w:val="28"/>
        </w:rPr>
      </w:pPr>
      <w:r w:rsidRPr="003952D2">
        <w:rPr>
          <w:rFonts w:cs="Arial"/>
          <w:color w:val="30683B" w:themeColor="accent3"/>
          <w:sz w:val="28"/>
          <w:szCs w:val="28"/>
        </w:rPr>
        <w:t>– Holly Bootsma</w:t>
      </w:r>
    </w:p>
    <w:p w14:paraId="2125279F" w14:textId="77777777" w:rsidR="00587AC3" w:rsidRPr="00E95A2A" w:rsidRDefault="00587AC3" w:rsidP="003952D2">
      <w:pPr>
        <w:spacing w:after="113" w:line="240" w:lineRule="auto"/>
        <w:rPr>
          <w:rFonts w:cs="Arial"/>
          <w:b/>
          <w:bCs/>
          <w:sz w:val="10"/>
          <w:szCs w:val="10"/>
        </w:rPr>
      </w:pPr>
    </w:p>
    <w:p w14:paraId="6361AE94" w14:textId="26FF09BC" w:rsidR="00CA3C0B" w:rsidRPr="003952D2" w:rsidRDefault="00CA3C0B" w:rsidP="00C5760E">
      <w:pPr>
        <w:spacing w:after="113" w:line="240" w:lineRule="auto"/>
        <w:jc w:val="both"/>
        <w:rPr>
          <w:rFonts w:cs="Arial"/>
          <w:b/>
          <w:bCs/>
        </w:rPr>
      </w:pPr>
      <w:r w:rsidRPr="003952D2">
        <w:rPr>
          <w:rFonts w:cs="Arial"/>
          <w:b/>
          <w:bCs/>
        </w:rPr>
        <w:t xml:space="preserve">Key </w:t>
      </w:r>
      <w:r w:rsidR="00587AC3" w:rsidRPr="003952D2">
        <w:rPr>
          <w:rFonts w:cs="Arial"/>
          <w:b/>
          <w:bCs/>
        </w:rPr>
        <w:t>a</w:t>
      </w:r>
      <w:r w:rsidRPr="003952D2">
        <w:rPr>
          <w:rFonts w:cs="Arial"/>
          <w:b/>
          <w:bCs/>
        </w:rPr>
        <w:t>ctions</w:t>
      </w:r>
    </w:p>
    <w:p w14:paraId="3573489F" w14:textId="2C4C3CCB" w:rsidR="00CA3C0B" w:rsidRPr="003952D2" w:rsidRDefault="00C14E72" w:rsidP="00C5760E">
      <w:pPr>
        <w:numPr>
          <w:ilvl w:val="0"/>
          <w:numId w:val="9"/>
        </w:numPr>
        <w:tabs>
          <w:tab w:val="clear" w:pos="720"/>
          <w:tab w:val="num" w:pos="426"/>
        </w:tabs>
        <w:spacing w:after="113" w:line="300" w:lineRule="atLeast"/>
        <w:ind w:left="426" w:hanging="284"/>
        <w:jc w:val="both"/>
        <w:rPr>
          <w:rFonts w:cs="Arial"/>
        </w:rPr>
      </w:pPr>
      <w:r>
        <w:rPr>
          <w:rFonts w:cs="Arial"/>
        </w:rPr>
        <w:t>P</w:t>
      </w:r>
      <w:r w:rsidR="00CA3C0B" w:rsidRPr="003952D2">
        <w:rPr>
          <w:rFonts w:cs="Arial"/>
        </w:rPr>
        <w:t xml:space="preserve">urchase </w:t>
      </w:r>
      <w:r w:rsidR="00B76DB2" w:rsidRPr="003952D2">
        <w:rPr>
          <w:rFonts w:cs="Arial"/>
        </w:rPr>
        <w:t>accessibi</w:t>
      </w:r>
      <w:r w:rsidR="00B76DB2">
        <w:rPr>
          <w:rFonts w:cs="Arial"/>
        </w:rPr>
        <w:t>lity</w:t>
      </w:r>
      <w:r w:rsidR="00CA3C0B" w:rsidRPr="003952D2">
        <w:rPr>
          <w:rFonts w:cs="Arial"/>
        </w:rPr>
        <w:t xml:space="preserve"> tools (e.g. voice-to-text, AI </w:t>
      </w:r>
      <w:r w:rsidR="00F0060E" w:rsidRPr="003952D2">
        <w:rPr>
          <w:rFonts w:cs="Arial"/>
        </w:rPr>
        <w:t>notetaking</w:t>
      </w:r>
      <w:r w:rsidR="00CA3C0B" w:rsidRPr="003952D2">
        <w:rPr>
          <w:rFonts w:cs="Arial"/>
        </w:rPr>
        <w:t>)</w:t>
      </w:r>
      <w:r w:rsidR="00E76124" w:rsidRPr="003952D2">
        <w:rPr>
          <w:rFonts w:cs="Arial"/>
        </w:rPr>
        <w:t xml:space="preserve"> </w:t>
      </w:r>
      <w:r w:rsidR="009A6C87" w:rsidRPr="003952D2">
        <w:rPr>
          <w:rFonts w:cs="Arial"/>
        </w:rPr>
        <w:t>that can be used across WA Health</w:t>
      </w:r>
      <w:r>
        <w:rPr>
          <w:rFonts w:cs="Arial"/>
        </w:rPr>
        <w:t>.</w:t>
      </w:r>
    </w:p>
    <w:p w14:paraId="31DF2880" w14:textId="77777777" w:rsidR="00CA3C0B" w:rsidRPr="003952D2" w:rsidRDefault="00CA3C0B" w:rsidP="00C5760E">
      <w:pPr>
        <w:numPr>
          <w:ilvl w:val="0"/>
          <w:numId w:val="9"/>
        </w:numPr>
        <w:tabs>
          <w:tab w:val="clear" w:pos="720"/>
          <w:tab w:val="num" w:pos="426"/>
        </w:tabs>
        <w:spacing w:after="113" w:line="300" w:lineRule="atLeast"/>
        <w:ind w:left="426" w:hanging="284"/>
        <w:jc w:val="both"/>
        <w:rPr>
          <w:rFonts w:cs="Arial"/>
        </w:rPr>
      </w:pPr>
      <w:r w:rsidRPr="003952D2">
        <w:rPr>
          <w:rFonts w:cs="Arial"/>
        </w:rPr>
        <w:t>Provide safe spaces for staff with disability to access support and advice.</w:t>
      </w:r>
    </w:p>
    <w:p w14:paraId="43051DAC" w14:textId="054B71B9" w:rsidR="001A1710" w:rsidRPr="00E95A2A" w:rsidRDefault="00CA3C0B" w:rsidP="00673724">
      <w:pPr>
        <w:numPr>
          <w:ilvl w:val="0"/>
          <w:numId w:val="9"/>
        </w:numPr>
        <w:tabs>
          <w:tab w:val="clear" w:pos="720"/>
          <w:tab w:val="num" w:pos="426"/>
        </w:tabs>
        <w:suppressAutoHyphens w:val="0"/>
        <w:autoSpaceDE/>
        <w:autoSpaceDN/>
        <w:adjustRightInd/>
        <w:spacing w:after="160" w:line="300" w:lineRule="atLeast"/>
        <w:ind w:left="426" w:hanging="284"/>
        <w:jc w:val="both"/>
        <w:textAlignment w:val="auto"/>
        <w:rPr>
          <w:color w:val="30683B" w:themeColor="accent3"/>
          <w:sz w:val="40"/>
          <w:szCs w:val="40"/>
        </w:rPr>
        <w:sectPr w:rsidR="001A1710" w:rsidRPr="00E95A2A" w:rsidSect="006501B8">
          <w:pgSz w:w="11906" w:h="16838" w:code="9"/>
          <w:pgMar w:top="1134" w:right="1134" w:bottom="1134" w:left="1134" w:header="709" w:footer="841" w:gutter="0"/>
          <w:cols w:space="708"/>
          <w:docGrid w:linePitch="360"/>
        </w:sectPr>
      </w:pPr>
      <w:r w:rsidRPr="0EE7F3BC">
        <w:rPr>
          <w:rFonts w:cs="Arial"/>
        </w:rPr>
        <w:t>Implement</w:t>
      </w:r>
      <w:r w:rsidRPr="003952D2">
        <w:rPr>
          <w:rFonts w:cs="Arial"/>
        </w:rPr>
        <w:t xml:space="preserve"> the Hidden Disability Sunflower initiative across all WA Health entities.</w:t>
      </w:r>
    </w:p>
    <w:p w14:paraId="13607647" w14:textId="0E5FB339" w:rsidR="00404D80" w:rsidRPr="00D02771" w:rsidRDefault="00404D80" w:rsidP="00681388">
      <w:pPr>
        <w:pStyle w:val="Heading2"/>
      </w:pPr>
    </w:p>
    <w:sectPr w:rsidR="00404D80" w:rsidRPr="00D02771" w:rsidSect="000862D0">
      <w:footerReference w:type="default" r:id="rId34"/>
      <w:pgSz w:w="11906" w:h="16838" w:code="9"/>
      <w:pgMar w:top="1134" w:right="1440" w:bottom="1440" w:left="567"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4C4E6" w14:textId="77777777" w:rsidR="004A5C06" w:rsidRDefault="004A5C06" w:rsidP="00030DC6">
      <w:r>
        <w:separator/>
      </w:r>
    </w:p>
  </w:endnote>
  <w:endnote w:type="continuationSeparator" w:id="0">
    <w:p w14:paraId="02EEAAFC" w14:textId="77777777" w:rsidR="004A5C06" w:rsidRDefault="004A5C06" w:rsidP="00030DC6">
      <w:r>
        <w:continuationSeparator/>
      </w:r>
    </w:p>
  </w:endnote>
  <w:endnote w:type="continuationNotice" w:id="1">
    <w:p w14:paraId="515FA7F0" w14:textId="77777777" w:rsidR="004A5C06" w:rsidRDefault="004A5C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Std Cond">
    <w:altName w:val="Arial"/>
    <w:panose1 w:val="00000000000000000000"/>
    <w:charset w:val="00"/>
    <w:family w:val="swiss"/>
    <w:notTrueType/>
    <w:pitch w:val="variable"/>
    <w:sig w:usb0="800000AF" w:usb1="4000204A" w:usb2="00000000" w:usb3="00000000" w:csb0="00000001" w:csb1="00000000"/>
  </w:font>
  <w:font w:name="Arial MT Std Light Cond">
    <w:altName w:val="Arial"/>
    <w:panose1 w:val="00000000000000000000"/>
    <w:charset w:val="00"/>
    <w:family w:val="swiss"/>
    <w:notTrueType/>
    <w:pitch w:val="variable"/>
    <w:sig w:usb0="800000AF" w:usb1="4000204A" w:usb2="00000000" w:usb3="00000000" w:csb0="00000001" w:csb1="00000000"/>
  </w:font>
  <w:font w:name="AktivGrotesk-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84B8D" w14:textId="77777777" w:rsidR="00E702E0" w:rsidRDefault="00E702E0">
    <w:pPr>
      <w:pStyle w:val="Footer"/>
    </w:pPr>
    <w:r>
      <w:rPr>
        <w:noProof/>
      </w:rPr>
      <w:drawing>
        <wp:anchor distT="0" distB="0" distL="114300" distR="114300" simplePos="0" relativeHeight="251658241" behindDoc="1" locked="0" layoutInCell="1" allowOverlap="1" wp14:anchorId="754EEF13" wp14:editId="25304355">
          <wp:simplePos x="0" y="0"/>
          <wp:positionH relativeFrom="page">
            <wp:align>right</wp:align>
          </wp:positionH>
          <wp:positionV relativeFrom="paragraph">
            <wp:posOffset>-3064731</wp:posOffset>
          </wp:positionV>
          <wp:extent cx="7560000" cy="3672000"/>
          <wp:effectExtent l="0" t="0" r="3175" b="5080"/>
          <wp:wrapNone/>
          <wp:docPr id="162368523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685231"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367200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D9B6E" w14:textId="77777777" w:rsidR="004F593E" w:rsidRDefault="004F593E">
    <w:pPr>
      <w:pStyle w:val="Footer"/>
      <w:jc w:val="center"/>
    </w:pPr>
  </w:p>
  <w:p w14:paraId="20CB9103" w14:textId="77777777" w:rsidR="005F3E72" w:rsidRDefault="005F3E72">
    <w:pPr>
      <w:pStyle w:val="Footer"/>
      <w:jc w:val="center"/>
    </w:pPr>
  </w:p>
  <w:p w14:paraId="25727C70" w14:textId="794D2D30" w:rsidR="006127C3" w:rsidRDefault="006127C3">
    <w:pPr>
      <w:pStyle w:val="Footer"/>
      <w:jc w:val="center"/>
    </w:pPr>
    <w:r>
      <w:t>S</w:t>
    </w:r>
    <w:r w:rsidR="006E0954">
      <w:t xml:space="preserve">taff with </w:t>
    </w:r>
    <w:r>
      <w:t>D</w:t>
    </w:r>
    <w:r w:rsidR="006E0954">
      <w:t xml:space="preserve">isability and </w:t>
    </w:r>
    <w:r>
      <w:t>A</w:t>
    </w:r>
    <w:r w:rsidR="006E0954">
      <w:t xml:space="preserve">llies’ </w:t>
    </w:r>
    <w:r>
      <w:t>N</w:t>
    </w:r>
    <w:r w:rsidR="006E0954">
      <w:t>etwork</w:t>
    </w:r>
    <w:r>
      <w:t xml:space="preserve"> Conference 2025</w:t>
    </w:r>
    <w:r>
      <w:tab/>
      <w:t xml:space="preserve">Page </w:t>
    </w:r>
    <w:sdt>
      <w:sdtPr>
        <w:id w:val="39695292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noProof/>
          </w:rPr>
          <w:t xml:space="preserve"> of </w:t>
        </w:r>
        <w:r>
          <w:rPr>
            <w:noProof/>
          </w:rPr>
          <w:fldChar w:fldCharType="begin"/>
        </w:r>
        <w:r>
          <w:rPr>
            <w:noProof/>
          </w:rPr>
          <w:instrText xml:space="preserve"> NUMPAGES   \* MERGEFORMAT </w:instrText>
        </w:r>
        <w:r>
          <w:rPr>
            <w:noProof/>
          </w:rPr>
          <w:fldChar w:fldCharType="separate"/>
        </w:r>
        <w:r>
          <w:rPr>
            <w:noProof/>
          </w:rPr>
          <w:t>4</w:t>
        </w:r>
        <w:r>
          <w:rPr>
            <w:noProof/>
          </w:rPr>
          <w:fldChar w:fldCharType="end"/>
        </w:r>
      </w:sdtContent>
    </w:sdt>
  </w:p>
  <w:p w14:paraId="496AC8C4" w14:textId="58FE0E2B" w:rsidR="000862D0" w:rsidRPr="006127C3" w:rsidRDefault="000862D0" w:rsidP="006127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CCC83" w14:textId="77777777" w:rsidR="006127C3" w:rsidRPr="00F720EA" w:rsidRDefault="006127C3" w:rsidP="00216207">
    <w:pPr>
      <w:pStyle w:val="BodyCopy-Regular"/>
      <w:rPr>
        <w:rFonts w:ascii="Arial MT Std Cond" w:hAnsi="Arial MT Std Cond" w:cs="Arial MT Std Cond"/>
        <w:color w:val="154734"/>
      </w:rPr>
    </w:pPr>
    <w:r w:rsidRPr="00F720EA">
      <w:rPr>
        <w:rFonts w:ascii="Arial MT Std Cond" w:hAnsi="Arial MT Std Cond" w:cs="Arial MT Std Cond"/>
        <w:b/>
        <w:bCs/>
        <w:color w:val="154734"/>
      </w:rPr>
      <w:t>This document can be made available in alternative formats on request for a person</w:t>
    </w:r>
    <w:r>
      <w:rPr>
        <w:rFonts w:ascii="Arial MT Std Cond" w:hAnsi="Arial MT Std Cond" w:cs="Arial MT Std Cond"/>
        <w:b/>
        <w:bCs/>
        <w:color w:val="154734"/>
      </w:rPr>
      <w:t xml:space="preserve"> </w:t>
    </w:r>
    <w:r w:rsidRPr="00F720EA">
      <w:rPr>
        <w:rFonts w:ascii="Arial MT Std Cond" w:hAnsi="Arial MT Std Cond" w:cs="Arial MT Std Cond"/>
        <w:b/>
        <w:bCs/>
        <w:color w:val="154734"/>
      </w:rPr>
      <w:t>with disability.</w:t>
    </w:r>
  </w:p>
  <w:p w14:paraId="420EA5E4" w14:textId="77777777" w:rsidR="006127C3" w:rsidRDefault="006127C3" w:rsidP="00216207">
    <w:pPr>
      <w:pStyle w:val="BodyCopy-Regular"/>
      <w:rPr>
        <w:rFonts w:ascii="Arial MT Std Cond" w:hAnsi="Arial MT Std Cond" w:cs="Arial MT Std Cond"/>
      </w:rPr>
    </w:pPr>
    <w:r>
      <w:rPr>
        <w:rFonts w:ascii="Arial MT Std Cond" w:hAnsi="Arial MT Std Cond" w:cs="Arial MT Std Cond"/>
      </w:rPr>
      <w:t>© Department of Health 2025</w:t>
    </w:r>
  </w:p>
  <w:p w14:paraId="46FF06C0" w14:textId="77777777" w:rsidR="006127C3" w:rsidRDefault="006127C3" w:rsidP="00216207">
    <w:pPr>
      <w:pStyle w:val="Footer"/>
      <w:rPr>
        <w:rFonts w:ascii="Arial MT Std Cond" w:hAnsi="Arial MT Std Cond"/>
      </w:rPr>
    </w:pPr>
    <w:r>
      <w:rPr>
        <w:rFonts w:ascii="Arial MT Std Cond" w:hAnsi="Arial MT Std Cond"/>
      </w:rPr>
      <w:t>Copyright to this material is vested in the State of Western Australia unless otherwise indicated. Apart from any fair dealing for the purposes of private study, research, criticism or review, as permitted under the provisions of the Copyright Act 1968, no part may be reproduced or re-used for any purposes whatsoever without written permission of the State of Western Australia.</w:t>
    </w:r>
  </w:p>
  <w:p w14:paraId="40B2D54F" w14:textId="77777777" w:rsidR="006127C3" w:rsidRDefault="006127C3" w:rsidP="00216207">
    <w:pPr>
      <w:pStyle w:val="Footer"/>
      <w:rPr>
        <w:rFonts w:ascii="Arial MT Std Cond" w:hAnsi="Arial MT Std Cond"/>
      </w:rPr>
    </w:pPr>
  </w:p>
  <w:p w14:paraId="27ADFE35" w14:textId="77777777" w:rsidR="006127C3" w:rsidRDefault="006127C3" w:rsidP="00216207">
    <w:r>
      <w:rPr>
        <w:rFonts w:ascii="Arial MT Std Light Cond" w:hAnsi="Arial MT Std Light Cond" w:cs="Arial MT Std Light Cond"/>
        <w:color w:val="30683B"/>
        <w:sz w:val="36"/>
        <w:szCs w:val="36"/>
      </w:rPr>
      <w:t>health.wa.gov.au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B0C08" w14:textId="77777777" w:rsidR="004A5C06" w:rsidRDefault="004A5C06" w:rsidP="00030DC6">
      <w:r>
        <w:separator/>
      </w:r>
    </w:p>
  </w:footnote>
  <w:footnote w:type="continuationSeparator" w:id="0">
    <w:p w14:paraId="08EAC7F3" w14:textId="77777777" w:rsidR="004A5C06" w:rsidRDefault="004A5C06" w:rsidP="00030DC6">
      <w:r>
        <w:continuationSeparator/>
      </w:r>
    </w:p>
  </w:footnote>
  <w:footnote w:type="continuationNotice" w:id="1">
    <w:p w14:paraId="178763A5" w14:textId="77777777" w:rsidR="004A5C06" w:rsidRDefault="004A5C06">
      <w:pPr>
        <w:spacing w:after="0" w:line="240" w:lineRule="auto"/>
      </w:pPr>
    </w:p>
  </w:footnote>
  <w:footnote w:id="2">
    <w:p w14:paraId="04888EE1" w14:textId="20C341B0" w:rsidR="00681388" w:rsidRPr="0083157E" w:rsidRDefault="00681388" w:rsidP="00285EFB">
      <w:pPr>
        <w:pStyle w:val="FootnoteText"/>
        <w:contextualSpacing/>
      </w:pPr>
      <w:r w:rsidRPr="0083157E">
        <w:rPr>
          <w:rStyle w:val="FootnoteReference"/>
        </w:rPr>
        <w:footnoteRef/>
      </w:r>
      <w:r w:rsidRPr="0083157E">
        <w:t xml:space="preserve"> Public Sector Commission (2023) People with Disability Action Plan to Improve WA Public Sector Employment Outcomes 2020–2025. Accessed from </w:t>
      </w:r>
      <w:hyperlink r:id="rId1" w:history="1">
        <w:r w:rsidRPr="0083157E">
          <w:rPr>
            <w:rStyle w:val="Hyperlink"/>
          </w:rPr>
          <w:t>https://www.wa.gov.au/government/publications/people-disability-action-plan-improve-wa-public-sector-employment-outcomes-2020-2025</w:t>
        </w:r>
      </w:hyperlink>
      <w:r w:rsidRPr="0083157E">
        <w:t xml:space="preserve"> </w:t>
      </w:r>
    </w:p>
  </w:footnote>
  <w:footnote w:id="3">
    <w:p w14:paraId="09A693AA" w14:textId="12A5F9B5" w:rsidR="00681388" w:rsidRPr="0083157E" w:rsidRDefault="00681388" w:rsidP="00285EFB">
      <w:pPr>
        <w:pStyle w:val="FootnoteText"/>
        <w:contextualSpacing/>
      </w:pPr>
      <w:r w:rsidRPr="0083157E">
        <w:rPr>
          <w:rStyle w:val="FootnoteReference"/>
        </w:rPr>
        <w:footnoteRef/>
      </w:r>
      <w:r w:rsidRPr="0083157E">
        <w:t xml:space="preserve"> Public Sector Commission (2025) Western Australian public sector workforce report: March 2025. Accessed from </w:t>
      </w:r>
      <w:hyperlink r:id="rId2" w:history="1">
        <w:r w:rsidRPr="0083157E">
          <w:rPr>
            <w:rStyle w:val="Hyperlink"/>
          </w:rPr>
          <w:t>https://www.wa.gov.au/government/publications/western-australian-public-sector-workforce-report-march-2025</w:t>
        </w:r>
      </w:hyperlink>
      <w:r w:rsidRPr="0083157E">
        <w:t xml:space="preserve"> </w:t>
      </w:r>
    </w:p>
  </w:footnote>
  <w:footnote w:id="4">
    <w:p w14:paraId="2DF7279E" w14:textId="77777777" w:rsidR="00681388" w:rsidRDefault="00681388" w:rsidP="00285EFB">
      <w:pPr>
        <w:pStyle w:val="FootnoteText"/>
        <w:contextualSpacing/>
      </w:pPr>
      <w:r w:rsidRPr="0083157E">
        <w:rPr>
          <w:rStyle w:val="FootnoteReference"/>
        </w:rPr>
        <w:footnoteRef/>
      </w:r>
      <w:r w:rsidRPr="0083157E">
        <w:t xml:space="preserve"> Diversity Council Australia (2024) Inclusion@work index. 2023–2024: Mapping the state of inclusion in the Australian workforce. Accessed from </w:t>
      </w:r>
      <w:hyperlink r:id="rId3" w:history="1">
        <w:r w:rsidRPr="0083157E">
          <w:rPr>
            <w:rStyle w:val="Hyperlink"/>
          </w:rPr>
          <w:t>https://www.dca.org.au/wp-content/uploads/2023/10/The-Case-for-Inclusion@Work-2023-2024.pdf</w:t>
        </w:r>
      </w:hyperlink>
      <w:r>
        <w:t xml:space="preserve"> </w:t>
      </w:r>
    </w:p>
  </w:footnote>
  <w:footnote w:id="5">
    <w:p w14:paraId="17294DD9" w14:textId="7DC13D39" w:rsidR="001A1710" w:rsidRDefault="001A1710">
      <w:pPr>
        <w:pStyle w:val="FootnoteText"/>
      </w:pPr>
      <w:r w:rsidRPr="001A1710">
        <w:rPr>
          <w:rStyle w:val="FootnoteReference"/>
        </w:rPr>
        <w:footnoteRef/>
      </w:r>
      <w:r w:rsidRPr="001A1710">
        <w:t xml:space="preserve"> Ergonomics is more than chairs and keyboards. It is the complete assessment of workplace setup, equipment and processes to ensure a person can complete their work in comfort, and without fatigue or injury. Thus it is inclusive of lighting, sound, equipment, and work practices.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E1907" w14:textId="77777777" w:rsidR="009D7F12" w:rsidRDefault="009D7F12" w:rsidP="00030DC6">
    <w:pPr>
      <w:pStyle w:val="Heade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1ADB4" w14:textId="77777777" w:rsidR="00904469" w:rsidRDefault="00904469" w:rsidP="00904469">
    <w:pPr>
      <w:pStyle w:val="Header"/>
    </w:pPr>
    <w:r>
      <w:rPr>
        <w:noProof/>
      </w:rPr>
      <w:drawing>
        <wp:anchor distT="0" distB="0" distL="114300" distR="114300" simplePos="0" relativeHeight="251658240" behindDoc="1" locked="0" layoutInCell="1" allowOverlap="1" wp14:anchorId="3E28019E" wp14:editId="5FE6420D">
          <wp:simplePos x="0" y="0"/>
          <wp:positionH relativeFrom="page">
            <wp:align>left</wp:align>
          </wp:positionH>
          <wp:positionV relativeFrom="paragraph">
            <wp:posOffset>-444500</wp:posOffset>
          </wp:positionV>
          <wp:extent cx="7559917" cy="1871980"/>
          <wp:effectExtent l="0" t="0" r="3175" b="0"/>
          <wp:wrapNone/>
          <wp:docPr id="12156494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64948"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917" cy="18719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05223"/>
    <w:multiLevelType w:val="hybridMultilevel"/>
    <w:tmpl w:val="8DFEF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F42F8D"/>
    <w:multiLevelType w:val="hybridMultilevel"/>
    <w:tmpl w:val="D09C8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C4016B"/>
    <w:multiLevelType w:val="hybridMultilevel"/>
    <w:tmpl w:val="0A0004E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166E2CC7"/>
    <w:multiLevelType w:val="multilevel"/>
    <w:tmpl w:val="4EE40E2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4C44EC"/>
    <w:multiLevelType w:val="hybridMultilevel"/>
    <w:tmpl w:val="CF3A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6A130D"/>
    <w:multiLevelType w:val="multilevel"/>
    <w:tmpl w:val="1D7A51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944352"/>
    <w:multiLevelType w:val="hybridMultilevel"/>
    <w:tmpl w:val="DDD6F5BE"/>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7" w15:restartNumberingAfterBreak="0">
    <w:nsid w:val="3716771F"/>
    <w:multiLevelType w:val="multilevel"/>
    <w:tmpl w:val="477832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BF5FB1"/>
    <w:multiLevelType w:val="hybridMultilevel"/>
    <w:tmpl w:val="6874AFC0"/>
    <w:lvl w:ilvl="0" w:tplc="184A2CBC">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8AB169C"/>
    <w:multiLevelType w:val="hybridMultilevel"/>
    <w:tmpl w:val="2C9A665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4ADE58FD"/>
    <w:multiLevelType w:val="multilevel"/>
    <w:tmpl w:val="6344C6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A12CD2"/>
    <w:multiLevelType w:val="multilevel"/>
    <w:tmpl w:val="48DEFB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242DA8"/>
    <w:multiLevelType w:val="multilevel"/>
    <w:tmpl w:val="830E1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FC0AFE"/>
    <w:multiLevelType w:val="multilevel"/>
    <w:tmpl w:val="A9605E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215AC6"/>
    <w:multiLevelType w:val="hybridMultilevel"/>
    <w:tmpl w:val="AECC3C66"/>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1BE7024"/>
    <w:multiLevelType w:val="multilevel"/>
    <w:tmpl w:val="E77C27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12376F"/>
    <w:multiLevelType w:val="hybridMultilevel"/>
    <w:tmpl w:val="C254B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B223B8E"/>
    <w:multiLevelType w:val="hybridMultilevel"/>
    <w:tmpl w:val="0CA42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BAE2DDE"/>
    <w:multiLevelType w:val="hybridMultilevel"/>
    <w:tmpl w:val="D73E0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DCD275F"/>
    <w:multiLevelType w:val="hybridMultilevel"/>
    <w:tmpl w:val="5854244C"/>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0" w15:restartNumberingAfterBreak="0">
    <w:nsid w:val="74A07704"/>
    <w:multiLevelType w:val="hybridMultilevel"/>
    <w:tmpl w:val="65BC5248"/>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01872401">
    <w:abstractNumId w:val="8"/>
  </w:num>
  <w:num w:numId="2" w16cid:durableId="1153520922">
    <w:abstractNumId w:val="12"/>
  </w:num>
  <w:num w:numId="3" w16cid:durableId="118694408">
    <w:abstractNumId w:val="5"/>
  </w:num>
  <w:num w:numId="4" w16cid:durableId="1996761708">
    <w:abstractNumId w:val="11"/>
  </w:num>
  <w:num w:numId="5" w16cid:durableId="1641763120">
    <w:abstractNumId w:val="15"/>
  </w:num>
  <w:num w:numId="6" w16cid:durableId="1306423702">
    <w:abstractNumId w:val="7"/>
  </w:num>
  <w:num w:numId="7" w16cid:durableId="1871988356">
    <w:abstractNumId w:val="10"/>
  </w:num>
  <w:num w:numId="8" w16cid:durableId="939407299">
    <w:abstractNumId w:val="13"/>
  </w:num>
  <w:num w:numId="9" w16cid:durableId="45496230">
    <w:abstractNumId w:val="3"/>
  </w:num>
  <w:num w:numId="10" w16cid:durableId="405151247">
    <w:abstractNumId w:val="17"/>
  </w:num>
  <w:num w:numId="11" w16cid:durableId="1952320968">
    <w:abstractNumId w:val="16"/>
  </w:num>
  <w:num w:numId="12" w16cid:durableId="405885680">
    <w:abstractNumId w:val="4"/>
  </w:num>
  <w:num w:numId="13" w16cid:durableId="1422021110">
    <w:abstractNumId w:val="2"/>
  </w:num>
  <w:num w:numId="14" w16cid:durableId="1402752565">
    <w:abstractNumId w:val="1"/>
  </w:num>
  <w:num w:numId="15" w16cid:durableId="751782611">
    <w:abstractNumId w:val="14"/>
  </w:num>
  <w:num w:numId="16" w16cid:durableId="382291870">
    <w:abstractNumId w:val="20"/>
  </w:num>
  <w:num w:numId="17" w16cid:durableId="686911040">
    <w:abstractNumId w:val="18"/>
  </w:num>
  <w:num w:numId="18" w16cid:durableId="997423598">
    <w:abstractNumId w:val="0"/>
  </w:num>
  <w:num w:numId="19" w16cid:durableId="1202326686">
    <w:abstractNumId w:val="9"/>
  </w:num>
  <w:num w:numId="20" w16cid:durableId="464398208">
    <w:abstractNumId w:val="6"/>
  </w:num>
  <w:num w:numId="21" w16cid:durableId="582032891">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D80"/>
    <w:rsid w:val="00001A2A"/>
    <w:rsid w:val="0000284F"/>
    <w:rsid w:val="00002A61"/>
    <w:rsid w:val="000066FD"/>
    <w:rsid w:val="000110A0"/>
    <w:rsid w:val="00014D46"/>
    <w:rsid w:val="0002630C"/>
    <w:rsid w:val="0002769A"/>
    <w:rsid w:val="00030DC6"/>
    <w:rsid w:val="0003675A"/>
    <w:rsid w:val="000433AE"/>
    <w:rsid w:val="00050B9B"/>
    <w:rsid w:val="00051EA3"/>
    <w:rsid w:val="0005698C"/>
    <w:rsid w:val="00063F5E"/>
    <w:rsid w:val="00064740"/>
    <w:rsid w:val="00064A8A"/>
    <w:rsid w:val="00066CD8"/>
    <w:rsid w:val="00070775"/>
    <w:rsid w:val="0007087C"/>
    <w:rsid w:val="00072748"/>
    <w:rsid w:val="000730CA"/>
    <w:rsid w:val="000734B3"/>
    <w:rsid w:val="000862D0"/>
    <w:rsid w:val="0009190E"/>
    <w:rsid w:val="000938B8"/>
    <w:rsid w:val="00096174"/>
    <w:rsid w:val="0009700D"/>
    <w:rsid w:val="000A18E9"/>
    <w:rsid w:val="000A28D7"/>
    <w:rsid w:val="000A4B2F"/>
    <w:rsid w:val="000B0E6F"/>
    <w:rsid w:val="000B1741"/>
    <w:rsid w:val="000C0750"/>
    <w:rsid w:val="000C17D0"/>
    <w:rsid w:val="000C197F"/>
    <w:rsid w:val="000C1C90"/>
    <w:rsid w:val="000C28BB"/>
    <w:rsid w:val="000C4C95"/>
    <w:rsid w:val="000C540D"/>
    <w:rsid w:val="000C73E1"/>
    <w:rsid w:val="000D102E"/>
    <w:rsid w:val="000D2A66"/>
    <w:rsid w:val="000D3357"/>
    <w:rsid w:val="000D62CE"/>
    <w:rsid w:val="000D792E"/>
    <w:rsid w:val="000E19B2"/>
    <w:rsid w:val="000E225C"/>
    <w:rsid w:val="000F0FB5"/>
    <w:rsid w:val="000F2719"/>
    <w:rsid w:val="000F3F0B"/>
    <w:rsid w:val="000F6C30"/>
    <w:rsid w:val="00105C20"/>
    <w:rsid w:val="001121C1"/>
    <w:rsid w:val="001167DB"/>
    <w:rsid w:val="00117392"/>
    <w:rsid w:val="00122882"/>
    <w:rsid w:val="00126F9C"/>
    <w:rsid w:val="00141E43"/>
    <w:rsid w:val="0014278F"/>
    <w:rsid w:val="001448C1"/>
    <w:rsid w:val="0015026C"/>
    <w:rsid w:val="001529F5"/>
    <w:rsid w:val="001537C6"/>
    <w:rsid w:val="001579E3"/>
    <w:rsid w:val="0016607C"/>
    <w:rsid w:val="00166D3A"/>
    <w:rsid w:val="00175A3B"/>
    <w:rsid w:val="0018228D"/>
    <w:rsid w:val="0018614D"/>
    <w:rsid w:val="00186F26"/>
    <w:rsid w:val="001877D7"/>
    <w:rsid w:val="001878BF"/>
    <w:rsid w:val="00190DF1"/>
    <w:rsid w:val="00196BA1"/>
    <w:rsid w:val="001A0220"/>
    <w:rsid w:val="001A1710"/>
    <w:rsid w:val="001A5EE1"/>
    <w:rsid w:val="001B0254"/>
    <w:rsid w:val="001B13A8"/>
    <w:rsid w:val="001B2CCC"/>
    <w:rsid w:val="001B7968"/>
    <w:rsid w:val="001C1AB4"/>
    <w:rsid w:val="001C4A58"/>
    <w:rsid w:val="001C7727"/>
    <w:rsid w:val="001C7E9D"/>
    <w:rsid w:val="001D1B9D"/>
    <w:rsid w:val="001D59B0"/>
    <w:rsid w:val="001D6874"/>
    <w:rsid w:val="001D6BD7"/>
    <w:rsid w:val="001D6C3B"/>
    <w:rsid w:val="001D79FC"/>
    <w:rsid w:val="001D79FF"/>
    <w:rsid w:val="001E6DA7"/>
    <w:rsid w:val="001E7CA7"/>
    <w:rsid w:val="001F06C0"/>
    <w:rsid w:val="001F2DCC"/>
    <w:rsid w:val="001F4112"/>
    <w:rsid w:val="001F5A9F"/>
    <w:rsid w:val="001F7AAF"/>
    <w:rsid w:val="001F7C20"/>
    <w:rsid w:val="00206A06"/>
    <w:rsid w:val="0020736C"/>
    <w:rsid w:val="00212E14"/>
    <w:rsid w:val="00213FE5"/>
    <w:rsid w:val="00216207"/>
    <w:rsid w:val="00224159"/>
    <w:rsid w:val="002279AB"/>
    <w:rsid w:val="00230408"/>
    <w:rsid w:val="00235743"/>
    <w:rsid w:val="00254115"/>
    <w:rsid w:val="00254B48"/>
    <w:rsid w:val="00255698"/>
    <w:rsid w:val="00256DE7"/>
    <w:rsid w:val="00256F7C"/>
    <w:rsid w:val="00257AB4"/>
    <w:rsid w:val="002607C4"/>
    <w:rsid w:val="002664B9"/>
    <w:rsid w:val="00272590"/>
    <w:rsid w:val="00274F66"/>
    <w:rsid w:val="0027582B"/>
    <w:rsid w:val="00276794"/>
    <w:rsid w:val="002800E3"/>
    <w:rsid w:val="002824D9"/>
    <w:rsid w:val="00283DE9"/>
    <w:rsid w:val="002844EE"/>
    <w:rsid w:val="00285DF6"/>
    <w:rsid w:val="00285EFB"/>
    <w:rsid w:val="0028765C"/>
    <w:rsid w:val="0029223D"/>
    <w:rsid w:val="00292C0C"/>
    <w:rsid w:val="00294F8E"/>
    <w:rsid w:val="00295BC6"/>
    <w:rsid w:val="00296650"/>
    <w:rsid w:val="00297123"/>
    <w:rsid w:val="002A7913"/>
    <w:rsid w:val="002B0357"/>
    <w:rsid w:val="002B0660"/>
    <w:rsid w:val="002B463F"/>
    <w:rsid w:val="002C69D3"/>
    <w:rsid w:val="002D25E8"/>
    <w:rsid w:val="002D27D6"/>
    <w:rsid w:val="002E789C"/>
    <w:rsid w:val="002F091B"/>
    <w:rsid w:val="002F3F88"/>
    <w:rsid w:val="002F7A82"/>
    <w:rsid w:val="0030041B"/>
    <w:rsid w:val="00300EC8"/>
    <w:rsid w:val="003069BA"/>
    <w:rsid w:val="00311B7C"/>
    <w:rsid w:val="0031249A"/>
    <w:rsid w:val="00321C4F"/>
    <w:rsid w:val="00321E55"/>
    <w:rsid w:val="003247C9"/>
    <w:rsid w:val="00326286"/>
    <w:rsid w:val="00327291"/>
    <w:rsid w:val="0033436A"/>
    <w:rsid w:val="00334A0C"/>
    <w:rsid w:val="003370EC"/>
    <w:rsid w:val="003406B9"/>
    <w:rsid w:val="00341F7A"/>
    <w:rsid w:val="003433F6"/>
    <w:rsid w:val="00346C0F"/>
    <w:rsid w:val="00347864"/>
    <w:rsid w:val="00347D95"/>
    <w:rsid w:val="00347E88"/>
    <w:rsid w:val="00351526"/>
    <w:rsid w:val="00356C30"/>
    <w:rsid w:val="00362756"/>
    <w:rsid w:val="00363882"/>
    <w:rsid w:val="00365AEF"/>
    <w:rsid w:val="003708FB"/>
    <w:rsid w:val="00372BD5"/>
    <w:rsid w:val="00375AEB"/>
    <w:rsid w:val="00380691"/>
    <w:rsid w:val="00391869"/>
    <w:rsid w:val="003952D2"/>
    <w:rsid w:val="003A0645"/>
    <w:rsid w:val="003A3035"/>
    <w:rsid w:val="003B01B5"/>
    <w:rsid w:val="003B0866"/>
    <w:rsid w:val="003B1E4F"/>
    <w:rsid w:val="003B1F02"/>
    <w:rsid w:val="003B313E"/>
    <w:rsid w:val="003B4B73"/>
    <w:rsid w:val="003B4DD9"/>
    <w:rsid w:val="003B6724"/>
    <w:rsid w:val="003C454F"/>
    <w:rsid w:val="003D023A"/>
    <w:rsid w:val="003D3F28"/>
    <w:rsid w:val="003D5F01"/>
    <w:rsid w:val="003D6005"/>
    <w:rsid w:val="003E4B23"/>
    <w:rsid w:val="003E6EA1"/>
    <w:rsid w:val="003E74B3"/>
    <w:rsid w:val="003E76F0"/>
    <w:rsid w:val="003F12CF"/>
    <w:rsid w:val="003F1E11"/>
    <w:rsid w:val="003F4D34"/>
    <w:rsid w:val="003F750B"/>
    <w:rsid w:val="00400F4B"/>
    <w:rsid w:val="00403E78"/>
    <w:rsid w:val="00404D80"/>
    <w:rsid w:val="004106BC"/>
    <w:rsid w:val="004149E6"/>
    <w:rsid w:val="0041559F"/>
    <w:rsid w:val="00415848"/>
    <w:rsid w:val="00417F0D"/>
    <w:rsid w:val="00420F26"/>
    <w:rsid w:val="004211B0"/>
    <w:rsid w:val="004215BE"/>
    <w:rsid w:val="00422EE8"/>
    <w:rsid w:val="00424D58"/>
    <w:rsid w:val="004257D6"/>
    <w:rsid w:val="004301FF"/>
    <w:rsid w:val="0043311B"/>
    <w:rsid w:val="00441E10"/>
    <w:rsid w:val="00445A91"/>
    <w:rsid w:val="00447EAF"/>
    <w:rsid w:val="00450DAE"/>
    <w:rsid w:val="00451A43"/>
    <w:rsid w:val="00454824"/>
    <w:rsid w:val="00457AF7"/>
    <w:rsid w:val="00461AF4"/>
    <w:rsid w:val="00461BB5"/>
    <w:rsid w:val="004634A4"/>
    <w:rsid w:val="00464265"/>
    <w:rsid w:val="00466B87"/>
    <w:rsid w:val="00471FF9"/>
    <w:rsid w:val="00472603"/>
    <w:rsid w:val="004950CD"/>
    <w:rsid w:val="004963CA"/>
    <w:rsid w:val="004A3F38"/>
    <w:rsid w:val="004A5C06"/>
    <w:rsid w:val="004B0BFB"/>
    <w:rsid w:val="004B44D9"/>
    <w:rsid w:val="004B47B6"/>
    <w:rsid w:val="004B7BE3"/>
    <w:rsid w:val="004C5D6C"/>
    <w:rsid w:val="004C690B"/>
    <w:rsid w:val="004C7EC0"/>
    <w:rsid w:val="004E3776"/>
    <w:rsid w:val="004E7966"/>
    <w:rsid w:val="004F01D4"/>
    <w:rsid w:val="004F4F80"/>
    <w:rsid w:val="004F593E"/>
    <w:rsid w:val="004F75DD"/>
    <w:rsid w:val="004F78DD"/>
    <w:rsid w:val="00500127"/>
    <w:rsid w:val="005009EA"/>
    <w:rsid w:val="00501B83"/>
    <w:rsid w:val="00503177"/>
    <w:rsid w:val="00507C49"/>
    <w:rsid w:val="00511EB4"/>
    <w:rsid w:val="00512FD0"/>
    <w:rsid w:val="00513D2B"/>
    <w:rsid w:val="00515CF8"/>
    <w:rsid w:val="0051752A"/>
    <w:rsid w:val="00521080"/>
    <w:rsid w:val="005223C0"/>
    <w:rsid w:val="005250C3"/>
    <w:rsid w:val="00526C2E"/>
    <w:rsid w:val="00532FE3"/>
    <w:rsid w:val="005335DE"/>
    <w:rsid w:val="00535EE8"/>
    <w:rsid w:val="005407B0"/>
    <w:rsid w:val="0054535F"/>
    <w:rsid w:val="00545877"/>
    <w:rsid w:val="00547BC2"/>
    <w:rsid w:val="00547EC3"/>
    <w:rsid w:val="00551025"/>
    <w:rsid w:val="00557EFE"/>
    <w:rsid w:val="005610C0"/>
    <w:rsid w:val="005612BA"/>
    <w:rsid w:val="00563321"/>
    <w:rsid w:val="00567F69"/>
    <w:rsid w:val="00575364"/>
    <w:rsid w:val="00581CF5"/>
    <w:rsid w:val="00584246"/>
    <w:rsid w:val="0058535B"/>
    <w:rsid w:val="00587AC3"/>
    <w:rsid w:val="00592814"/>
    <w:rsid w:val="00594A6F"/>
    <w:rsid w:val="00594C0A"/>
    <w:rsid w:val="00596E6C"/>
    <w:rsid w:val="005A413E"/>
    <w:rsid w:val="005A651A"/>
    <w:rsid w:val="005B0D89"/>
    <w:rsid w:val="005B3255"/>
    <w:rsid w:val="005B3A30"/>
    <w:rsid w:val="005B7015"/>
    <w:rsid w:val="005B78C9"/>
    <w:rsid w:val="005C1CE2"/>
    <w:rsid w:val="005C278E"/>
    <w:rsid w:val="005C52AA"/>
    <w:rsid w:val="005D0E12"/>
    <w:rsid w:val="005D14CC"/>
    <w:rsid w:val="005D589F"/>
    <w:rsid w:val="005D7389"/>
    <w:rsid w:val="005E27EF"/>
    <w:rsid w:val="005E30ED"/>
    <w:rsid w:val="005E76F0"/>
    <w:rsid w:val="005F3623"/>
    <w:rsid w:val="005F3E72"/>
    <w:rsid w:val="00602C5F"/>
    <w:rsid w:val="006038ED"/>
    <w:rsid w:val="006056E0"/>
    <w:rsid w:val="0060599D"/>
    <w:rsid w:val="00605AC5"/>
    <w:rsid w:val="006127C3"/>
    <w:rsid w:val="006128AC"/>
    <w:rsid w:val="0061322A"/>
    <w:rsid w:val="006148BF"/>
    <w:rsid w:val="00626FD9"/>
    <w:rsid w:val="00630CDD"/>
    <w:rsid w:val="00640592"/>
    <w:rsid w:val="00644CBE"/>
    <w:rsid w:val="0064638A"/>
    <w:rsid w:val="006501B8"/>
    <w:rsid w:val="00650BE1"/>
    <w:rsid w:val="00651B22"/>
    <w:rsid w:val="0065718C"/>
    <w:rsid w:val="00661350"/>
    <w:rsid w:val="006620C1"/>
    <w:rsid w:val="00662FE4"/>
    <w:rsid w:val="00666D7F"/>
    <w:rsid w:val="00672519"/>
    <w:rsid w:val="00673724"/>
    <w:rsid w:val="006749F3"/>
    <w:rsid w:val="00681388"/>
    <w:rsid w:val="00687608"/>
    <w:rsid w:val="0069245F"/>
    <w:rsid w:val="00693195"/>
    <w:rsid w:val="0069447E"/>
    <w:rsid w:val="00694F4A"/>
    <w:rsid w:val="006A1210"/>
    <w:rsid w:val="006A26A9"/>
    <w:rsid w:val="006A4B2E"/>
    <w:rsid w:val="006A627D"/>
    <w:rsid w:val="006A684A"/>
    <w:rsid w:val="006B5DFB"/>
    <w:rsid w:val="006B74B7"/>
    <w:rsid w:val="006C5778"/>
    <w:rsid w:val="006D26E9"/>
    <w:rsid w:val="006D757F"/>
    <w:rsid w:val="006E0954"/>
    <w:rsid w:val="006E510A"/>
    <w:rsid w:val="006F573B"/>
    <w:rsid w:val="006F606D"/>
    <w:rsid w:val="00712E4E"/>
    <w:rsid w:val="00713D77"/>
    <w:rsid w:val="00717520"/>
    <w:rsid w:val="00717CA5"/>
    <w:rsid w:val="007200A3"/>
    <w:rsid w:val="00721813"/>
    <w:rsid w:val="007357D9"/>
    <w:rsid w:val="00736E8F"/>
    <w:rsid w:val="007410DF"/>
    <w:rsid w:val="007478B5"/>
    <w:rsid w:val="00757B23"/>
    <w:rsid w:val="0076495E"/>
    <w:rsid w:val="007728A0"/>
    <w:rsid w:val="00777AE1"/>
    <w:rsid w:val="007811D9"/>
    <w:rsid w:val="00781710"/>
    <w:rsid w:val="0078229F"/>
    <w:rsid w:val="007831A7"/>
    <w:rsid w:val="00792BDE"/>
    <w:rsid w:val="00796703"/>
    <w:rsid w:val="00797DA8"/>
    <w:rsid w:val="007A0455"/>
    <w:rsid w:val="007A2B7F"/>
    <w:rsid w:val="007A5655"/>
    <w:rsid w:val="007B0901"/>
    <w:rsid w:val="007B32BE"/>
    <w:rsid w:val="007C720A"/>
    <w:rsid w:val="007D1FAD"/>
    <w:rsid w:val="007D2F2D"/>
    <w:rsid w:val="007D3BF7"/>
    <w:rsid w:val="007D58AD"/>
    <w:rsid w:val="007D74B0"/>
    <w:rsid w:val="007E2F23"/>
    <w:rsid w:val="007E748F"/>
    <w:rsid w:val="007F0641"/>
    <w:rsid w:val="007F45EB"/>
    <w:rsid w:val="007F5F04"/>
    <w:rsid w:val="007F7A4C"/>
    <w:rsid w:val="00800C9F"/>
    <w:rsid w:val="00804A0D"/>
    <w:rsid w:val="0080551A"/>
    <w:rsid w:val="0081091A"/>
    <w:rsid w:val="008133A6"/>
    <w:rsid w:val="00813BC6"/>
    <w:rsid w:val="00813D0E"/>
    <w:rsid w:val="008178E6"/>
    <w:rsid w:val="0082039D"/>
    <w:rsid w:val="00821CA1"/>
    <w:rsid w:val="00830FCE"/>
    <w:rsid w:val="0083157E"/>
    <w:rsid w:val="00832C91"/>
    <w:rsid w:val="00833A34"/>
    <w:rsid w:val="0083578D"/>
    <w:rsid w:val="00842D8C"/>
    <w:rsid w:val="0084406A"/>
    <w:rsid w:val="0085195C"/>
    <w:rsid w:val="00856010"/>
    <w:rsid w:val="00857098"/>
    <w:rsid w:val="00860286"/>
    <w:rsid w:val="00863655"/>
    <w:rsid w:val="00870BA4"/>
    <w:rsid w:val="00875FF1"/>
    <w:rsid w:val="008760C0"/>
    <w:rsid w:val="00877D7E"/>
    <w:rsid w:val="00880C26"/>
    <w:rsid w:val="0089257F"/>
    <w:rsid w:val="00895C95"/>
    <w:rsid w:val="008A2D99"/>
    <w:rsid w:val="008B0575"/>
    <w:rsid w:val="008C312B"/>
    <w:rsid w:val="008C3657"/>
    <w:rsid w:val="008C58EA"/>
    <w:rsid w:val="008C7877"/>
    <w:rsid w:val="008D2285"/>
    <w:rsid w:val="008D537B"/>
    <w:rsid w:val="008D5891"/>
    <w:rsid w:val="008E1E13"/>
    <w:rsid w:val="008E4A1F"/>
    <w:rsid w:val="008E65C0"/>
    <w:rsid w:val="008E7854"/>
    <w:rsid w:val="008F0255"/>
    <w:rsid w:val="008F0CA1"/>
    <w:rsid w:val="008F2508"/>
    <w:rsid w:val="008F2729"/>
    <w:rsid w:val="008F5179"/>
    <w:rsid w:val="008F556B"/>
    <w:rsid w:val="00900778"/>
    <w:rsid w:val="00901BCB"/>
    <w:rsid w:val="00902F80"/>
    <w:rsid w:val="00904469"/>
    <w:rsid w:val="0090505B"/>
    <w:rsid w:val="009052AF"/>
    <w:rsid w:val="009065FE"/>
    <w:rsid w:val="00912B15"/>
    <w:rsid w:val="00915616"/>
    <w:rsid w:val="00916E8A"/>
    <w:rsid w:val="009206A0"/>
    <w:rsid w:val="00921C16"/>
    <w:rsid w:val="00923CE6"/>
    <w:rsid w:val="0092513A"/>
    <w:rsid w:val="00925576"/>
    <w:rsid w:val="0092583F"/>
    <w:rsid w:val="009318C6"/>
    <w:rsid w:val="00934DB0"/>
    <w:rsid w:val="00936E4E"/>
    <w:rsid w:val="00937F61"/>
    <w:rsid w:val="00944109"/>
    <w:rsid w:val="009460AE"/>
    <w:rsid w:val="0094658E"/>
    <w:rsid w:val="00947B34"/>
    <w:rsid w:val="00951361"/>
    <w:rsid w:val="00953FF1"/>
    <w:rsid w:val="00961520"/>
    <w:rsid w:val="00970CEA"/>
    <w:rsid w:val="00977829"/>
    <w:rsid w:val="0098197E"/>
    <w:rsid w:val="00982E98"/>
    <w:rsid w:val="0098495A"/>
    <w:rsid w:val="00985EF4"/>
    <w:rsid w:val="009874EB"/>
    <w:rsid w:val="0099139C"/>
    <w:rsid w:val="009960D4"/>
    <w:rsid w:val="009A6C87"/>
    <w:rsid w:val="009A70A5"/>
    <w:rsid w:val="009B482A"/>
    <w:rsid w:val="009B4E64"/>
    <w:rsid w:val="009B510E"/>
    <w:rsid w:val="009B6F18"/>
    <w:rsid w:val="009C06E5"/>
    <w:rsid w:val="009C0ED6"/>
    <w:rsid w:val="009C279B"/>
    <w:rsid w:val="009C27B8"/>
    <w:rsid w:val="009C33CB"/>
    <w:rsid w:val="009C5ABE"/>
    <w:rsid w:val="009D16C5"/>
    <w:rsid w:val="009D36FA"/>
    <w:rsid w:val="009D4216"/>
    <w:rsid w:val="009D78FC"/>
    <w:rsid w:val="009D7F12"/>
    <w:rsid w:val="009E5B1E"/>
    <w:rsid w:val="009F20AC"/>
    <w:rsid w:val="009F23BC"/>
    <w:rsid w:val="009F2914"/>
    <w:rsid w:val="009F606E"/>
    <w:rsid w:val="009F650E"/>
    <w:rsid w:val="009F6A7C"/>
    <w:rsid w:val="00A03AD6"/>
    <w:rsid w:val="00A04058"/>
    <w:rsid w:val="00A06013"/>
    <w:rsid w:val="00A11625"/>
    <w:rsid w:val="00A17D91"/>
    <w:rsid w:val="00A2490B"/>
    <w:rsid w:val="00A343DE"/>
    <w:rsid w:val="00A42384"/>
    <w:rsid w:val="00A43215"/>
    <w:rsid w:val="00A456AC"/>
    <w:rsid w:val="00A4658F"/>
    <w:rsid w:val="00A51968"/>
    <w:rsid w:val="00A54E36"/>
    <w:rsid w:val="00A5785C"/>
    <w:rsid w:val="00A603E3"/>
    <w:rsid w:val="00A61AB9"/>
    <w:rsid w:val="00A62BA5"/>
    <w:rsid w:val="00A63F4E"/>
    <w:rsid w:val="00A643F5"/>
    <w:rsid w:val="00A7086E"/>
    <w:rsid w:val="00A74A71"/>
    <w:rsid w:val="00A75DF8"/>
    <w:rsid w:val="00A7755D"/>
    <w:rsid w:val="00A776BA"/>
    <w:rsid w:val="00A77AB3"/>
    <w:rsid w:val="00A77EE4"/>
    <w:rsid w:val="00A940DC"/>
    <w:rsid w:val="00A96390"/>
    <w:rsid w:val="00AA06A4"/>
    <w:rsid w:val="00AA23F5"/>
    <w:rsid w:val="00AA2D7A"/>
    <w:rsid w:val="00AA4CD0"/>
    <w:rsid w:val="00AA4DB3"/>
    <w:rsid w:val="00AA5E4E"/>
    <w:rsid w:val="00AB13A0"/>
    <w:rsid w:val="00AB2142"/>
    <w:rsid w:val="00AB6234"/>
    <w:rsid w:val="00AB7078"/>
    <w:rsid w:val="00AC1B93"/>
    <w:rsid w:val="00AC1FDF"/>
    <w:rsid w:val="00AC2CAB"/>
    <w:rsid w:val="00AC36D3"/>
    <w:rsid w:val="00AC6C92"/>
    <w:rsid w:val="00AC7460"/>
    <w:rsid w:val="00AD1C73"/>
    <w:rsid w:val="00AD247D"/>
    <w:rsid w:val="00AD3560"/>
    <w:rsid w:val="00AD3E8B"/>
    <w:rsid w:val="00AE0575"/>
    <w:rsid w:val="00AE1506"/>
    <w:rsid w:val="00AE1C44"/>
    <w:rsid w:val="00AE3A0B"/>
    <w:rsid w:val="00AE3DE9"/>
    <w:rsid w:val="00AF4673"/>
    <w:rsid w:val="00AF598F"/>
    <w:rsid w:val="00B01FAA"/>
    <w:rsid w:val="00B039FC"/>
    <w:rsid w:val="00B0483B"/>
    <w:rsid w:val="00B10A5B"/>
    <w:rsid w:val="00B1219C"/>
    <w:rsid w:val="00B130A8"/>
    <w:rsid w:val="00B1438D"/>
    <w:rsid w:val="00B160C6"/>
    <w:rsid w:val="00B17004"/>
    <w:rsid w:val="00B17F7E"/>
    <w:rsid w:val="00B23047"/>
    <w:rsid w:val="00B275A4"/>
    <w:rsid w:val="00B40832"/>
    <w:rsid w:val="00B420BA"/>
    <w:rsid w:val="00B42418"/>
    <w:rsid w:val="00B42574"/>
    <w:rsid w:val="00B438BF"/>
    <w:rsid w:val="00B5290F"/>
    <w:rsid w:val="00B52E90"/>
    <w:rsid w:val="00B54125"/>
    <w:rsid w:val="00B60BD7"/>
    <w:rsid w:val="00B617DF"/>
    <w:rsid w:val="00B67E35"/>
    <w:rsid w:val="00B70386"/>
    <w:rsid w:val="00B719B1"/>
    <w:rsid w:val="00B76DB2"/>
    <w:rsid w:val="00B800D4"/>
    <w:rsid w:val="00B80365"/>
    <w:rsid w:val="00B85436"/>
    <w:rsid w:val="00B92E7D"/>
    <w:rsid w:val="00B94A4A"/>
    <w:rsid w:val="00B9522C"/>
    <w:rsid w:val="00BA16CC"/>
    <w:rsid w:val="00BA18A9"/>
    <w:rsid w:val="00BB4299"/>
    <w:rsid w:val="00BB4963"/>
    <w:rsid w:val="00BC1691"/>
    <w:rsid w:val="00BC1F27"/>
    <w:rsid w:val="00BC26F3"/>
    <w:rsid w:val="00BC5F47"/>
    <w:rsid w:val="00BC6F4D"/>
    <w:rsid w:val="00BC6FCC"/>
    <w:rsid w:val="00BC7619"/>
    <w:rsid w:val="00BD0212"/>
    <w:rsid w:val="00BD07E2"/>
    <w:rsid w:val="00BD0E13"/>
    <w:rsid w:val="00BD32EF"/>
    <w:rsid w:val="00BD4A82"/>
    <w:rsid w:val="00BE009D"/>
    <w:rsid w:val="00BE1CFC"/>
    <w:rsid w:val="00BE2753"/>
    <w:rsid w:val="00BE3AB7"/>
    <w:rsid w:val="00BE4BAA"/>
    <w:rsid w:val="00BE76FB"/>
    <w:rsid w:val="00BF2A06"/>
    <w:rsid w:val="00BF2DA3"/>
    <w:rsid w:val="00BF4419"/>
    <w:rsid w:val="00BF5475"/>
    <w:rsid w:val="00C020EA"/>
    <w:rsid w:val="00C053EC"/>
    <w:rsid w:val="00C056F3"/>
    <w:rsid w:val="00C1462D"/>
    <w:rsid w:val="00C14E72"/>
    <w:rsid w:val="00C21305"/>
    <w:rsid w:val="00C215E4"/>
    <w:rsid w:val="00C222A5"/>
    <w:rsid w:val="00C234D9"/>
    <w:rsid w:val="00C25AA5"/>
    <w:rsid w:val="00C26647"/>
    <w:rsid w:val="00C275A4"/>
    <w:rsid w:val="00C30625"/>
    <w:rsid w:val="00C40BC1"/>
    <w:rsid w:val="00C50229"/>
    <w:rsid w:val="00C520C4"/>
    <w:rsid w:val="00C53B4E"/>
    <w:rsid w:val="00C5433D"/>
    <w:rsid w:val="00C55A03"/>
    <w:rsid w:val="00C560D7"/>
    <w:rsid w:val="00C57336"/>
    <w:rsid w:val="00C5750C"/>
    <w:rsid w:val="00C5760E"/>
    <w:rsid w:val="00C60221"/>
    <w:rsid w:val="00C60EBF"/>
    <w:rsid w:val="00C64B7F"/>
    <w:rsid w:val="00C73AA6"/>
    <w:rsid w:val="00C73D95"/>
    <w:rsid w:val="00C751D2"/>
    <w:rsid w:val="00C75C87"/>
    <w:rsid w:val="00C75EA9"/>
    <w:rsid w:val="00C766F7"/>
    <w:rsid w:val="00C7759A"/>
    <w:rsid w:val="00C80540"/>
    <w:rsid w:val="00C82F79"/>
    <w:rsid w:val="00C8651D"/>
    <w:rsid w:val="00C86B56"/>
    <w:rsid w:val="00C87862"/>
    <w:rsid w:val="00C92FB2"/>
    <w:rsid w:val="00CA1393"/>
    <w:rsid w:val="00CA3C0B"/>
    <w:rsid w:val="00CA43CD"/>
    <w:rsid w:val="00CA56DB"/>
    <w:rsid w:val="00CA5D0D"/>
    <w:rsid w:val="00CA680D"/>
    <w:rsid w:val="00CA7168"/>
    <w:rsid w:val="00CA7575"/>
    <w:rsid w:val="00CB080F"/>
    <w:rsid w:val="00CB2DC4"/>
    <w:rsid w:val="00CB397B"/>
    <w:rsid w:val="00CB3EF5"/>
    <w:rsid w:val="00CB5051"/>
    <w:rsid w:val="00CB7FD0"/>
    <w:rsid w:val="00CC4C99"/>
    <w:rsid w:val="00CD664D"/>
    <w:rsid w:val="00CE48AB"/>
    <w:rsid w:val="00CE7DCA"/>
    <w:rsid w:val="00CE7F34"/>
    <w:rsid w:val="00CF22AC"/>
    <w:rsid w:val="00CF3AE7"/>
    <w:rsid w:val="00CF5C36"/>
    <w:rsid w:val="00CF6B7B"/>
    <w:rsid w:val="00D02771"/>
    <w:rsid w:val="00D05984"/>
    <w:rsid w:val="00D30634"/>
    <w:rsid w:val="00D31947"/>
    <w:rsid w:val="00D33AF9"/>
    <w:rsid w:val="00D346A4"/>
    <w:rsid w:val="00D3725E"/>
    <w:rsid w:val="00D409F2"/>
    <w:rsid w:val="00D45251"/>
    <w:rsid w:val="00D51192"/>
    <w:rsid w:val="00D527B0"/>
    <w:rsid w:val="00D53CFC"/>
    <w:rsid w:val="00D6352A"/>
    <w:rsid w:val="00D64B62"/>
    <w:rsid w:val="00D656F0"/>
    <w:rsid w:val="00D668BC"/>
    <w:rsid w:val="00D73CCA"/>
    <w:rsid w:val="00D746E2"/>
    <w:rsid w:val="00D81598"/>
    <w:rsid w:val="00D8653B"/>
    <w:rsid w:val="00D87A74"/>
    <w:rsid w:val="00D94537"/>
    <w:rsid w:val="00D96322"/>
    <w:rsid w:val="00DA1316"/>
    <w:rsid w:val="00DA3932"/>
    <w:rsid w:val="00DA493E"/>
    <w:rsid w:val="00DA592E"/>
    <w:rsid w:val="00DA7BE2"/>
    <w:rsid w:val="00DB71EB"/>
    <w:rsid w:val="00DC0DAD"/>
    <w:rsid w:val="00DD4513"/>
    <w:rsid w:val="00DD75EA"/>
    <w:rsid w:val="00DE0D22"/>
    <w:rsid w:val="00DF1367"/>
    <w:rsid w:val="00DF23BC"/>
    <w:rsid w:val="00DF6D9F"/>
    <w:rsid w:val="00DF7A93"/>
    <w:rsid w:val="00E01377"/>
    <w:rsid w:val="00E0174E"/>
    <w:rsid w:val="00E112D5"/>
    <w:rsid w:val="00E132F7"/>
    <w:rsid w:val="00E170C0"/>
    <w:rsid w:val="00E25D65"/>
    <w:rsid w:val="00E26F57"/>
    <w:rsid w:val="00E35A4B"/>
    <w:rsid w:val="00E35A7B"/>
    <w:rsid w:val="00E35B50"/>
    <w:rsid w:val="00E37B5E"/>
    <w:rsid w:val="00E40728"/>
    <w:rsid w:val="00E42008"/>
    <w:rsid w:val="00E422BE"/>
    <w:rsid w:val="00E4312A"/>
    <w:rsid w:val="00E45C72"/>
    <w:rsid w:val="00E524C4"/>
    <w:rsid w:val="00E5497E"/>
    <w:rsid w:val="00E60BAC"/>
    <w:rsid w:val="00E60CDB"/>
    <w:rsid w:val="00E65995"/>
    <w:rsid w:val="00E6763F"/>
    <w:rsid w:val="00E702E0"/>
    <w:rsid w:val="00E736CC"/>
    <w:rsid w:val="00E76124"/>
    <w:rsid w:val="00E846C5"/>
    <w:rsid w:val="00E84903"/>
    <w:rsid w:val="00E84C8B"/>
    <w:rsid w:val="00E90D96"/>
    <w:rsid w:val="00E92442"/>
    <w:rsid w:val="00E95A2A"/>
    <w:rsid w:val="00EB173A"/>
    <w:rsid w:val="00EB3289"/>
    <w:rsid w:val="00EB74F4"/>
    <w:rsid w:val="00EC5BEF"/>
    <w:rsid w:val="00EC7EFA"/>
    <w:rsid w:val="00ED0A1C"/>
    <w:rsid w:val="00ED19AB"/>
    <w:rsid w:val="00ED2BE4"/>
    <w:rsid w:val="00EE4400"/>
    <w:rsid w:val="00EE4B4A"/>
    <w:rsid w:val="00EF2429"/>
    <w:rsid w:val="00EF2A97"/>
    <w:rsid w:val="00EF4138"/>
    <w:rsid w:val="00EF46F7"/>
    <w:rsid w:val="00F0036B"/>
    <w:rsid w:val="00F0060E"/>
    <w:rsid w:val="00F05FDA"/>
    <w:rsid w:val="00F06725"/>
    <w:rsid w:val="00F07856"/>
    <w:rsid w:val="00F1262F"/>
    <w:rsid w:val="00F130D3"/>
    <w:rsid w:val="00F13648"/>
    <w:rsid w:val="00F15D71"/>
    <w:rsid w:val="00F20A63"/>
    <w:rsid w:val="00F223B5"/>
    <w:rsid w:val="00F23261"/>
    <w:rsid w:val="00F244AE"/>
    <w:rsid w:val="00F31A80"/>
    <w:rsid w:val="00F34602"/>
    <w:rsid w:val="00F419BF"/>
    <w:rsid w:val="00F46E04"/>
    <w:rsid w:val="00F519A6"/>
    <w:rsid w:val="00F55FC1"/>
    <w:rsid w:val="00F56414"/>
    <w:rsid w:val="00F6382A"/>
    <w:rsid w:val="00F638C7"/>
    <w:rsid w:val="00F64F7A"/>
    <w:rsid w:val="00F65033"/>
    <w:rsid w:val="00F6647A"/>
    <w:rsid w:val="00F721D2"/>
    <w:rsid w:val="00F72ED9"/>
    <w:rsid w:val="00F73045"/>
    <w:rsid w:val="00F73CDE"/>
    <w:rsid w:val="00F76D03"/>
    <w:rsid w:val="00F83761"/>
    <w:rsid w:val="00F87303"/>
    <w:rsid w:val="00F96E3B"/>
    <w:rsid w:val="00FA1072"/>
    <w:rsid w:val="00FA5163"/>
    <w:rsid w:val="00FB2AAC"/>
    <w:rsid w:val="00FB3F98"/>
    <w:rsid w:val="00FB5FD9"/>
    <w:rsid w:val="00FB6877"/>
    <w:rsid w:val="00FC413B"/>
    <w:rsid w:val="00FC4553"/>
    <w:rsid w:val="00FC5734"/>
    <w:rsid w:val="00FC5954"/>
    <w:rsid w:val="00FC785D"/>
    <w:rsid w:val="00FD011F"/>
    <w:rsid w:val="00FD71C3"/>
    <w:rsid w:val="00FE3859"/>
    <w:rsid w:val="00FE7582"/>
    <w:rsid w:val="00FF5ED8"/>
    <w:rsid w:val="00FF61A0"/>
    <w:rsid w:val="0250AB7F"/>
    <w:rsid w:val="0AC90D41"/>
    <w:rsid w:val="0EAF8DD1"/>
    <w:rsid w:val="0EE7F3BC"/>
    <w:rsid w:val="1FA6ABCA"/>
    <w:rsid w:val="245C4CA9"/>
    <w:rsid w:val="2732D650"/>
    <w:rsid w:val="2AEA6F0B"/>
    <w:rsid w:val="353BB177"/>
    <w:rsid w:val="42EE872A"/>
    <w:rsid w:val="4A6F702C"/>
    <w:rsid w:val="4DAEA2F9"/>
    <w:rsid w:val="57B175AE"/>
    <w:rsid w:val="5A74FF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BCC104"/>
  <w15:chartTrackingRefBased/>
  <w15:docId w15:val="{FF74FA4F-6781-405C-A2C6-F397DD4D2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CA3C0B"/>
    <w:pPr>
      <w:suppressAutoHyphens/>
      <w:autoSpaceDE w:val="0"/>
      <w:autoSpaceDN w:val="0"/>
      <w:adjustRightInd w:val="0"/>
      <w:spacing w:after="120" w:line="276" w:lineRule="auto"/>
      <w:textAlignment w:val="center"/>
    </w:pPr>
    <w:rPr>
      <w:rFonts w:ascii="Arial" w:hAnsi="Arial" w:cs="Arial MT Std Cond"/>
      <w:color w:val="000000"/>
      <w:kern w:val="0"/>
      <w:sz w:val="24"/>
      <w:szCs w:val="24"/>
    </w:rPr>
  </w:style>
  <w:style w:type="paragraph" w:styleId="Heading1">
    <w:name w:val="heading 1"/>
    <w:basedOn w:val="BodyCopy-Regular"/>
    <w:link w:val="Heading1Char"/>
    <w:uiPriority w:val="9"/>
    <w:rsid w:val="00E524C4"/>
    <w:pPr>
      <w:spacing w:after="454"/>
      <w:outlineLvl w:val="0"/>
    </w:pPr>
    <w:rPr>
      <w:rFonts w:ascii="Arial MT Std Light Cond" w:hAnsi="Arial MT Std Light Cond" w:cs="Arial MT Std Light Cond"/>
      <w:color w:val="30683B" w:themeColor="accent3"/>
      <w:sz w:val="68"/>
      <w:szCs w:val="68"/>
      <w:lang w:val="en-AU"/>
    </w:rPr>
  </w:style>
  <w:style w:type="paragraph" w:styleId="Heading2">
    <w:name w:val="heading 2"/>
    <w:aliases w:val="Heading1"/>
    <w:basedOn w:val="BodyCopy-Regular"/>
    <w:next w:val="Normal"/>
    <w:link w:val="Heading2Char"/>
    <w:uiPriority w:val="9"/>
    <w:unhideWhenUsed/>
    <w:qFormat/>
    <w:rsid w:val="006127C3"/>
    <w:pPr>
      <w:spacing w:after="113"/>
      <w:outlineLvl w:val="1"/>
    </w:pPr>
    <w:rPr>
      <w:rFonts w:ascii="Arial" w:hAnsi="Arial" w:cs="Arial MT Std Cond"/>
      <w:color w:val="30683B" w:themeColor="accent3"/>
      <w:sz w:val="40"/>
      <w:szCs w:val="40"/>
    </w:rPr>
  </w:style>
  <w:style w:type="paragraph" w:styleId="Heading3">
    <w:name w:val="heading 3"/>
    <w:aliases w:val="Subheading"/>
    <w:basedOn w:val="BodyCopy-Regular"/>
    <w:next w:val="Normal"/>
    <w:link w:val="Heading3Char"/>
    <w:uiPriority w:val="9"/>
    <w:unhideWhenUsed/>
    <w:qFormat/>
    <w:rsid w:val="00175A3B"/>
    <w:pPr>
      <w:spacing w:after="113"/>
      <w:outlineLvl w:val="2"/>
    </w:pPr>
    <w:rPr>
      <w:rFonts w:ascii="Arial" w:hAnsi="Arial" w:cs="Arial MT Std Cond"/>
      <w:color w:val="auto"/>
      <w:sz w:val="30"/>
      <w:szCs w:val="3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9C5ABE"/>
    <w:pPr>
      <w:widowControl w:val="0"/>
      <w:spacing w:after="0" w:line="240" w:lineRule="auto"/>
    </w:pPr>
    <w:rPr>
      <w:rFonts w:ascii="Arial MT Std Light Cond" w:eastAsia="Arial MT Std Light Cond" w:hAnsi="Arial MT Std Light Cond" w:cs="Arial MT Std Light Cond"/>
      <w:sz w:val="110"/>
      <w:szCs w:val="110"/>
      <w:lang w:val="en-US"/>
      <w14:ligatures w14:val="none"/>
    </w:rPr>
  </w:style>
  <w:style w:type="character" w:customStyle="1" w:styleId="BodyTextChar">
    <w:name w:val="Body Text Char"/>
    <w:basedOn w:val="DefaultParagraphFont"/>
    <w:link w:val="BodyText"/>
    <w:uiPriority w:val="1"/>
    <w:rsid w:val="009C5ABE"/>
    <w:rPr>
      <w:rFonts w:ascii="Arial MT Std Light Cond" w:eastAsia="Arial MT Std Light Cond" w:hAnsi="Arial MT Std Light Cond" w:cs="Arial MT Std Light Cond"/>
      <w:kern w:val="0"/>
      <w:sz w:val="110"/>
      <w:szCs w:val="110"/>
      <w:lang w:val="en-US"/>
      <w14:ligatures w14:val="none"/>
    </w:rPr>
  </w:style>
  <w:style w:type="paragraph" w:styleId="Header">
    <w:name w:val="header"/>
    <w:basedOn w:val="Normal"/>
    <w:link w:val="HeaderChar"/>
    <w:uiPriority w:val="99"/>
    <w:unhideWhenUsed/>
    <w:rsid w:val="009D7F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7F12"/>
  </w:style>
  <w:style w:type="paragraph" w:styleId="Footer">
    <w:name w:val="footer"/>
    <w:basedOn w:val="Normal"/>
    <w:link w:val="FooterChar"/>
    <w:uiPriority w:val="99"/>
    <w:unhideWhenUsed/>
    <w:rsid w:val="009D7F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7F12"/>
  </w:style>
  <w:style w:type="character" w:customStyle="1" w:styleId="Heading1Char">
    <w:name w:val="Heading 1 Char"/>
    <w:basedOn w:val="DefaultParagraphFont"/>
    <w:link w:val="Heading1"/>
    <w:uiPriority w:val="9"/>
    <w:rsid w:val="00E524C4"/>
    <w:rPr>
      <w:rFonts w:ascii="Arial MT Std Light Cond" w:hAnsi="Arial MT Std Light Cond" w:cs="Arial MT Std Light Cond"/>
      <w:color w:val="30683B" w:themeColor="accent3"/>
      <w:kern w:val="0"/>
      <w:sz w:val="68"/>
      <w:szCs w:val="68"/>
    </w:rPr>
  </w:style>
  <w:style w:type="paragraph" w:styleId="Title">
    <w:name w:val="Title"/>
    <w:link w:val="TitleChar"/>
    <w:uiPriority w:val="10"/>
    <w:qFormat/>
    <w:rsid w:val="00175A3B"/>
    <w:pPr>
      <w:spacing w:line="254" w:lineRule="auto"/>
      <w:ind w:right="1814"/>
    </w:pPr>
    <w:rPr>
      <w:rFonts w:ascii="Arial" w:eastAsia="Arial MT Std Light Cond" w:hAnsi="Arial" w:cs="Arial MT Std Light Cond"/>
      <w:noProof/>
      <w:color w:val="2F683A"/>
      <w:kern w:val="0"/>
      <w:sz w:val="68"/>
      <w:szCs w:val="110"/>
    </w:rPr>
  </w:style>
  <w:style w:type="character" w:customStyle="1" w:styleId="TitleChar">
    <w:name w:val="Title Char"/>
    <w:basedOn w:val="DefaultParagraphFont"/>
    <w:link w:val="Title"/>
    <w:uiPriority w:val="10"/>
    <w:rsid w:val="00175A3B"/>
    <w:rPr>
      <w:rFonts w:ascii="Arial" w:eastAsia="Arial MT Std Light Cond" w:hAnsi="Arial" w:cs="Arial MT Std Light Cond"/>
      <w:noProof/>
      <w:color w:val="2F683A"/>
      <w:kern w:val="0"/>
      <w:sz w:val="68"/>
      <w:szCs w:val="110"/>
    </w:rPr>
  </w:style>
  <w:style w:type="paragraph" w:customStyle="1" w:styleId="BodyCopy-Regular">
    <w:name w:val="Body Copy - Regular"/>
    <w:basedOn w:val="Normal"/>
    <w:uiPriority w:val="99"/>
    <w:rsid w:val="00757B23"/>
    <w:pPr>
      <w:spacing w:after="170"/>
    </w:pPr>
    <w:rPr>
      <w:rFonts w:ascii="AktivGrotesk-Regular" w:hAnsi="AktivGrotesk-Regular" w:cs="AktivGrotesk-Regular"/>
      <w:lang w:val="en-US"/>
    </w:rPr>
  </w:style>
  <w:style w:type="character" w:customStyle="1" w:styleId="Heading2Char">
    <w:name w:val="Heading 2 Char"/>
    <w:aliases w:val="Heading1 Char"/>
    <w:basedOn w:val="DefaultParagraphFont"/>
    <w:link w:val="Heading2"/>
    <w:uiPriority w:val="9"/>
    <w:rsid w:val="006127C3"/>
    <w:rPr>
      <w:rFonts w:ascii="Arial" w:hAnsi="Arial" w:cs="Arial MT Std Cond"/>
      <w:color w:val="30683B" w:themeColor="accent3"/>
      <w:kern w:val="0"/>
      <w:sz w:val="40"/>
      <w:szCs w:val="40"/>
      <w:lang w:val="en-US"/>
    </w:rPr>
  </w:style>
  <w:style w:type="paragraph" w:customStyle="1" w:styleId="Contentsheading1">
    <w:name w:val="Contents heading 1"/>
    <w:basedOn w:val="Normal"/>
    <w:link w:val="Contentsheading1Char"/>
    <w:qFormat/>
    <w:rsid w:val="006127C3"/>
    <w:pPr>
      <w:spacing w:after="320"/>
    </w:pPr>
    <w:rPr>
      <w:color w:val="30683B" w:themeColor="accent3"/>
      <w:sz w:val="68"/>
    </w:rPr>
  </w:style>
  <w:style w:type="character" w:customStyle="1" w:styleId="Contentsheading1Char">
    <w:name w:val="Contents heading 1 Char"/>
    <w:basedOn w:val="Heading1Char"/>
    <w:link w:val="Contentsheading1"/>
    <w:rsid w:val="006127C3"/>
    <w:rPr>
      <w:rFonts w:ascii="Arial" w:hAnsi="Arial" w:cs="Arial MT Std Cond"/>
      <w:color w:val="30683B" w:themeColor="accent3"/>
      <w:kern w:val="0"/>
      <w:sz w:val="68"/>
      <w:szCs w:val="24"/>
    </w:rPr>
  </w:style>
  <w:style w:type="paragraph" w:customStyle="1" w:styleId="SubHead">
    <w:name w:val="Sub Head"/>
    <w:basedOn w:val="Heading2"/>
    <w:link w:val="SubHeadChar"/>
    <w:rsid w:val="00347864"/>
    <w:pPr>
      <w:ind w:left="108"/>
    </w:pPr>
    <w:rPr>
      <w:sz w:val="30"/>
      <w:lang w:val="en-AU"/>
    </w:rPr>
  </w:style>
  <w:style w:type="character" w:customStyle="1" w:styleId="SubHeadChar">
    <w:name w:val="Sub Head Char"/>
    <w:basedOn w:val="Heading2Char"/>
    <w:link w:val="SubHead"/>
    <w:rsid w:val="00347864"/>
    <w:rPr>
      <w:rFonts w:ascii="Arial" w:hAnsi="Arial" w:cs="Arial MT Std Cond"/>
      <w:color w:val="000000"/>
      <w:kern w:val="0"/>
      <w:sz w:val="30"/>
      <w:szCs w:val="40"/>
      <w:lang w:val="en-US"/>
    </w:rPr>
  </w:style>
  <w:style w:type="character" w:customStyle="1" w:styleId="Heading3Char">
    <w:name w:val="Heading 3 Char"/>
    <w:aliases w:val="Subheading Char"/>
    <w:basedOn w:val="DefaultParagraphFont"/>
    <w:link w:val="Heading3"/>
    <w:uiPriority w:val="9"/>
    <w:rsid w:val="00175A3B"/>
    <w:rPr>
      <w:rFonts w:ascii="Arial" w:hAnsi="Arial" w:cs="Arial MT Std Cond"/>
      <w:kern w:val="0"/>
      <w:sz w:val="30"/>
      <w:szCs w:val="30"/>
    </w:rPr>
  </w:style>
  <w:style w:type="paragraph" w:styleId="ListParagraph">
    <w:name w:val="List Paragraph"/>
    <w:basedOn w:val="Normal"/>
    <w:uiPriority w:val="34"/>
    <w:qFormat/>
    <w:rsid w:val="009C33CB"/>
    <w:pPr>
      <w:numPr>
        <w:numId w:val="1"/>
      </w:numPr>
      <w:ind w:left="714" w:hanging="357"/>
    </w:pPr>
  </w:style>
  <w:style w:type="character" w:styleId="CommentReference">
    <w:name w:val="annotation reference"/>
    <w:basedOn w:val="DefaultParagraphFont"/>
    <w:uiPriority w:val="99"/>
    <w:semiHidden/>
    <w:unhideWhenUsed/>
    <w:rsid w:val="00FE7582"/>
    <w:rPr>
      <w:sz w:val="16"/>
      <w:szCs w:val="16"/>
    </w:rPr>
  </w:style>
  <w:style w:type="paragraph" w:styleId="CommentText">
    <w:name w:val="annotation text"/>
    <w:basedOn w:val="Normal"/>
    <w:link w:val="CommentTextChar"/>
    <w:uiPriority w:val="99"/>
    <w:unhideWhenUsed/>
    <w:rsid w:val="00FE7582"/>
    <w:pPr>
      <w:spacing w:line="240" w:lineRule="auto"/>
    </w:pPr>
    <w:rPr>
      <w:sz w:val="20"/>
      <w:szCs w:val="20"/>
    </w:rPr>
  </w:style>
  <w:style w:type="character" w:customStyle="1" w:styleId="CommentTextChar">
    <w:name w:val="Comment Text Char"/>
    <w:basedOn w:val="DefaultParagraphFont"/>
    <w:link w:val="CommentText"/>
    <w:uiPriority w:val="99"/>
    <w:rsid w:val="00FE7582"/>
    <w:rPr>
      <w:rFonts w:ascii="Arial MT Std Cond" w:hAnsi="Arial MT Std Cond" w:cs="Arial MT Std Cond"/>
      <w:color w:val="000000"/>
      <w:kern w:val="0"/>
      <w:sz w:val="20"/>
      <w:szCs w:val="20"/>
    </w:rPr>
  </w:style>
  <w:style w:type="paragraph" w:styleId="CommentSubject">
    <w:name w:val="annotation subject"/>
    <w:basedOn w:val="CommentText"/>
    <w:next w:val="CommentText"/>
    <w:link w:val="CommentSubjectChar"/>
    <w:uiPriority w:val="99"/>
    <w:semiHidden/>
    <w:unhideWhenUsed/>
    <w:rsid w:val="00FE7582"/>
    <w:rPr>
      <w:b/>
      <w:bCs/>
    </w:rPr>
  </w:style>
  <w:style w:type="character" w:customStyle="1" w:styleId="CommentSubjectChar">
    <w:name w:val="Comment Subject Char"/>
    <w:basedOn w:val="CommentTextChar"/>
    <w:link w:val="CommentSubject"/>
    <w:uiPriority w:val="99"/>
    <w:semiHidden/>
    <w:rsid w:val="00FE7582"/>
    <w:rPr>
      <w:rFonts w:ascii="Arial MT Std Cond" w:hAnsi="Arial MT Std Cond" w:cs="Arial MT Std Cond"/>
      <w:b/>
      <w:bCs/>
      <w:color w:val="000000"/>
      <w:kern w:val="0"/>
      <w:sz w:val="20"/>
      <w:szCs w:val="20"/>
    </w:rPr>
  </w:style>
  <w:style w:type="paragraph" w:styleId="TOC1">
    <w:name w:val="toc 1"/>
    <w:basedOn w:val="Normal"/>
    <w:next w:val="Normal"/>
    <w:autoRedefine/>
    <w:uiPriority w:val="39"/>
    <w:unhideWhenUsed/>
    <w:rsid w:val="006127C3"/>
    <w:pPr>
      <w:spacing w:after="100"/>
    </w:pPr>
  </w:style>
  <w:style w:type="paragraph" w:styleId="TOC2">
    <w:name w:val="toc 2"/>
    <w:basedOn w:val="Normal"/>
    <w:next w:val="Normal"/>
    <w:autoRedefine/>
    <w:uiPriority w:val="39"/>
    <w:unhideWhenUsed/>
    <w:rsid w:val="006127C3"/>
    <w:pPr>
      <w:tabs>
        <w:tab w:val="right" w:leader="dot" w:pos="9889"/>
      </w:tabs>
      <w:spacing w:after="100"/>
      <w:ind w:left="240"/>
    </w:pPr>
  </w:style>
  <w:style w:type="character" w:styleId="Hyperlink">
    <w:name w:val="Hyperlink"/>
    <w:basedOn w:val="DefaultParagraphFont"/>
    <w:uiPriority w:val="99"/>
    <w:unhideWhenUsed/>
    <w:rsid w:val="006127C3"/>
    <w:rPr>
      <w:color w:val="0563C1" w:themeColor="hyperlink"/>
      <w:u w:val="single"/>
    </w:rPr>
  </w:style>
  <w:style w:type="character" w:styleId="UnresolvedMention">
    <w:name w:val="Unresolved Mention"/>
    <w:basedOn w:val="DefaultParagraphFont"/>
    <w:uiPriority w:val="99"/>
    <w:semiHidden/>
    <w:unhideWhenUsed/>
    <w:rsid w:val="0041559F"/>
    <w:rPr>
      <w:color w:val="605E5C"/>
      <w:shd w:val="clear" w:color="auto" w:fill="E1DFDD"/>
    </w:rPr>
  </w:style>
  <w:style w:type="table" w:styleId="TableGrid">
    <w:name w:val="Table Grid"/>
    <w:basedOn w:val="TableNormal"/>
    <w:uiPriority w:val="39"/>
    <w:rsid w:val="00644CB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61AF4"/>
    <w:pPr>
      <w:spacing w:after="200" w:line="240" w:lineRule="auto"/>
    </w:pPr>
    <w:rPr>
      <w:i/>
      <w:iCs/>
      <w:color w:val="000000" w:themeColor="text2"/>
      <w:sz w:val="18"/>
      <w:szCs w:val="18"/>
    </w:rPr>
  </w:style>
  <w:style w:type="character" w:styleId="FollowedHyperlink">
    <w:name w:val="FollowedHyperlink"/>
    <w:basedOn w:val="DefaultParagraphFont"/>
    <w:uiPriority w:val="99"/>
    <w:semiHidden/>
    <w:unhideWhenUsed/>
    <w:rsid w:val="003C454F"/>
    <w:rPr>
      <w:color w:val="954F72" w:themeColor="followedHyperlink"/>
      <w:u w:val="single"/>
    </w:rPr>
  </w:style>
  <w:style w:type="paragraph" w:styleId="FootnoteText">
    <w:name w:val="footnote text"/>
    <w:basedOn w:val="Normal"/>
    <w:link w:val="FootnoteTextChar"/>
    <w:uiPriority w:val="99"/>
    <w:semiHidden/>
    <w:unhideWhenUsed/>
    <w:rsid w:val="00E132F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132F7"/>
    <w:rPr>
      <w:rFonts w:ascii="Arial" w:hAnsi="Arial" w:cs="Arial MT Std Cond"/>
      <w:color w:val="000000"/>
      <w:kern w:val="0"/>
      <w:sz w:val="20"/>
      <w:szCs w:val="20"/>
    </w:rPr>
  </w:style>
  <w:style w:type="character" w:styleId="FootnoteReference">
    <w:name w:val="footnote reference"/>
    <w:basedOn w:val="DefaultParagraphFont"/>
    <w:uiPriority w:val="99"/>
    <w:semiHidden/>
    <w:unhideWhenUsed/>
    <w:rsid w:val="00E132F7"/>
    <w:rPr>
      <w:vertAlign w:val="superscript"/>
    </w:rPr>
  </w:style>
  <w:style w:type="paragraph" w:styleId="Revision">
    <w:name w:val="Revision"/>
    <w:hidden/>
    <w:uiPriority w:val="99"/>
    <w:semiHidden/>
    <w:rsid w:val="00B17004"/>
    <w:pPr>
      <w:spacing w:after="0" w:line="240" w:lineRule="auto"/>
    </w:pPr>
    <w:rPr>
      <w:rFonts w:ascii="Arial" w:hAnsi="Arial" w:cs="Arial MT Std Cond"/>
      <w:color w:val="000000"/>
      <w:kern w:val="0"/>
      <w:sz w:val="24"/>
      <w:szCs w:val="24"/>
    </w:rPr>
  </w:style>
  <w:style w:type="paragraph" w:styleId="EndnoteText">
    <w:name w:val="endnote text"/>
    <w:basedOn w:val="Normal"/>
    <w:link w:val="EndnoteTextChar"/>
    <w:uiPriority w:val="99"/>
    <w:semiHidden/>
    <w:unhideWhenUsed/>
    <w:rsid w:val="001D6BD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D6BD7"/>
    <w:rPr>
      <w:rFonts w:ascii="Arial" w:hAnsi="Arial" w:cs="Arial MT Std Cond"/>
      <w:color w:val="000000"/>
      <w:kern w:val="0"/>
      <w:sz w:val="20"/>
      <w:szCs w:val="20"/>
    </w:rPr>
  </w:style>
  <w:style w:type="character" w:styleId="EndnoteReference">
    <w:name w:val="endnote reference"/>
    <w:basedOn w:val="DefaultParagraphFont"/>
    <w:uiPriority w:val="99"/>
    <w:semiHidden/>
    <w:unhideWhenUsed/>
    <w:rsid w:val="001D6BD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844286">
      <w:bodyDiv w:val="1"/>
      <w:marLeft w:val="0"/>
      <w:marRight w:val="0"/>
      <w:marTop w:val="0"/>
      <w:marBottom w:val="0"/>
      <w:divBdr>
        <w:top w:val="none" w:sz="0" w:space="0" w:color="auto"/>
        <w:left w:val="none" w:sz="0" w:space="0" w:color="auto"/>
        <w:bottom w:val="none" w:sz="0" w:space="0" w:color="auto"/>
        <w:right w:val="none" w:sz="0" w:space="0" w:color="auto"/>
      </w:divBdr>
    </w:div>
    <w:div w:id="159542033">
      <w:bodyDiv w:val="1"/>
      <w:marLeft w:val="0"/>
      <w:marRight w:val="0"/>
      <w:marTop w:val="0"/>
      <w:marBottom w:val="0"/>
      <w:divBdr>
        <w:top w:val="none" w:sz="0" w:space="0" w:color="auto"/>
        <w:left w:val="none" w:sz="0" w:space="0" w:color="auto"/>
        <w:bottom w:val="none" w:sz="0" w:space="0" w:color="auto"/>
        <w:right w:val="none" w:sz="0" w:space="0" w:color="auto"/>
      </w:divBdr>
    </w:div>
    <w:div w:id="290284636">
      <w:bodyDiv w:val="1"/>
      <w:marLeft w:val="0"/>
      <w:marRight w:val="0"/>
      <w:marTop w:val="0"/>
      <w:marBottom w:val="0"/>
      <w:divBdr>
        <w:top w:val="none" w:sz="0" w:space="0" w:color="auto"/>
        <w:left w:val="none" w:sz="0" w:space="0" w:color="auto"/>
        <w:bottom w:val="none" w:sz="0" w:space="0" w:color="auto"/>
        <w:right w:val="none" w:sz="0" w:space="0" w:color="auto"/>
      </w:divBdr>
    </w:div>
    <w:div w:id="600647230">
      <w:bodyDiv w:val="1"/>
      <w:marLeft w:val="0"/>
      <w:marRight w:val="0"/>
      <w:marTop w:val="0"/>
      <w:marBottom w:val="0"/>
      <w:divBdr>
        <w:top w:val="none" w:sz="0" w:space="0" w:color="auto"/>
        <w:left w:val="none" w:sz="0" w:space="0" w:color="auto"/>
        <w:bottom w:val="none" w:sz="0" w:space="0" w:color="auto"/>
        <w:right w:val="none" w:sz="0" w:space="0" w:color="auto"/>
      </w:divBdr>
    </w:div>
    <w:div w:id="660231249">
      <w:bodyDiv w:val="1"/>
      <w:marLeft w:val="0"/>
      <w:marRight w:val="0"/>
      <w:marTop w:val="0"/>
      <w:marBottom w:val="0"/>
      <w:divBdr>
        <w:top w:val="none" w:sz="0" w:space="0" w:color="auto"/>
        <w:left w:val="none" w:sz="0" w:space="0" w:color="auto"/>
        <w:bottom w:val="none" w:sz="0" w:space="0" w:color="auto"/>
        <w:right w:val="none" w:sz="0" w:space="0" w:color="auto"/>
      </w:divBdr>
    </w:div>
    <w:div w:id="1006402309">
      <w:bodyDiv w:val="1"/>
      <w:marLeft w:val="0"/>
      <w:marRight w:val="0"/>
      <w:marTop w:val="0"/>
      <w:marBottom w:val="0"/>
      <w:divBdr>
        <w:top w:val="none" w:sz="0" w:space="0" w:color="auto"/>
        <w:left w:val="none" w:sz="0" w:space="0" w:color="auto"/>
        <w:bottom w:val="none" w:sz="0" w:space="0" w:color="auto"/>
        <w:right w:val="none" w:sz="0" w:space="0" w:color="auto"/>
      </w:divBdr>
      <w:divsChild>
        <w:div w:id="412897976">
          <w:marLeft w:val="0"/>
          <w:marRight w:val="0"/>
          <w:marTop w:val="0"/>
          <w:marBottom w:val="0"/>
          <w:divBdr>
            <w:top w:val="none" w:sz="0" w:space="0" w:color="auto"/>
            <w:left w:val="none" w:sz="0" w:space="0" w:color="auto"/>
            <w:bottom w:val="none" w:sz="0" w:space="0" w:color="auto"/>
            <w:right w:val="none" w:sz="0" w:space="0" w:color="auto"/>
          </w:divBdr>
          <w:divsChild>
            <w:div w:id="419064332">
              <w:marLeft w:val="0"/>
              <w:marRight w:val="0"/>
              <w:marTop w:val="0"/>
              <w:marBottom w:val="0"/>
              <w:divBdr>
                <w:top w:val="none" w:sz="0" w:space="0" w:color="auto"/>
                <w:left w:val="none" w:sz="0" w:space="0" w:color="auto"/>
                <w:bottom w:val="none" w:sz="0" w:space="0" w:color="auto"/>
                <w:right w:val="none" w:sz="0" w:space="0" w:color="auto"/>
              </w:divBdr>
            </w:div>
            <w:div w:id="1897549918">
              <w:marLeft w:val="0"/>
              <w:marRight w:val="0"/>
              <w:marTop w:val="0"/>
              <w:marBottom w:val="0"/>
              <w:divBdr>
                <w:top w:val="none" w:sz="0" w:space="0" w:color="auto"/>
                <w:left w:val="none" w:sz="0" w:space="0" w:color="auto"/>
                <w:bottom w:val="none" w:sz="0" w:space="0" w:color="auto"/>
                <w:right w:val="none" w:sz="0" w:space="0" w:color="auto"/>
              </w:divBdr>
            </w:div>
            <w:div w:id="970549089">
              <w:marLeft w:val="0"/>
              <w:marRight w:val="0"/>
              <w:marTop w:val="0"/>
              <w:marBottom w:val="0"/>
              <w:divBdr>
                <w:top w:val="none" w:sz="0" w:space="0" w:color="auto"/>
                <w:left w:val="none" w:sz="0" w:space="0" w:color="auto"/>
                <w:bottom w:val="none" w:sz="0" w:space="0" w:color="auto"/>
                <w:right w:val="none" w:sz="0" w:space="0" w:color="auto"/>
              </w:divBdr>
            </w:div>
            <w:div w:id="204297140">
              <w:marLeft w:val="0"/>
              <w:marRight w:val="0"/>
              <w:marTop w:val="0"/>
              <w:marBottom w:val="0"/>
              <w:divBdr>
                <w:top w:val="none" w:sz="0" w:space="0" w:color="auto"/>
                <w:left w:val="none" w:sz="0" w:space="0" w:color="auto"/>
                <w:bottom w:val="none" w:sz="0" w:space="0" w:color="auto"/>
                <w:right w:val="none" w:sz="0" w:space="0" w:color="auto"/>
              </w:divBdr>
            </w:div>
            <w:div w:id="1394766680">
              <w:marLeft w:val="0"/>
              <w:marRight w:val="0"/>
              <w:marTop w:val="0"/>
              <w:marBottom w:val="0"/>
              <w:divBdr>
                <w:top w:val="none" w:sz="0" w:space="0" w:color="auto"/>
                <w:left w:val="none" w:sz="0" w:space="0" w:color="auto"/>
                <w:bottom w:val="none" w:sz="0" w:space="0" w:color="auto"/>
                <w:right w:val="none" w:sz="0" w:space="0" w:color="auto"/>
              </w:divBdr>
            </w:div>
            <w:div w:id="788279971">
              <w:marLeft w:val="0"/>
              <w:marRight w:val="0"/>
              <w:marTop w:val="0"/>
              <w:marBottom w:val="0"/>
              <w:divBdr>
                <w:top w:val="none" w:sz="0" w:space="0" w:color="auto"/>
                <w:left w:val="none" w:sz="0" w:space="0" w:color="auto"/>
                <w:bottom w:val="none" w:sz="0" w:space="0" w:color="auto"/>
                <w:right w:val="none" w:sz="0" w:space="0" w:color="auto"/>
              </w:divBdr>
            </w:div>
            <w:div w:id="771127509">
              <w:marLeft w:val="0"/>
              <w:marRight w:val="0"/>
              <w:marTop w:val="0"/>
              <w:marBottom w:val="0"/>
              <w:divBdr>
                <w:top w:val="none" w:sz="0" w:space="0" w:color="auto"/>
                <w:left w:val="none" w:sz="0" w:space="0" w:color="auto"/>
                <w:bottom w:val="none" w:sz="0" w:space="0" w:color="auto"/>
                <w:right w:val="none" w:sz="0" w:space="0" w:color="auto"/>
              </w:divBdr>
            </w:div>
            <w:div w:id="598297155">
              <w:marLeft w:val="0"/>
              <w:marRight w:val="0"/>
              <w:marTop w:val="0"/>
              <w:marBottom w:val="0"/>
              <w:divBdr>
                <w:top w:val="none" w:sz="0" w:space="0" w:color="auto"/>
                <w:left w:val="none" w:sz="0" w:space="0" w:color="auto"/>
                <w:bottom w:val="none" w:sz="0" w:space="0" w:color="auto"/>
                <w:right w:val="none" w:sz="0" w:space="0" w:color="auto"/>
              </w:divBdr>
            </w:div>
            <w:div w:id="954361714">
              <w:marLeft w:val="0"/>
              <w:marRight w:val="0"/>
              <w:marTop w:val="0"/>
              <w:marBottom w:val="0"/>
              <w:divBdr>
                <w:top w:val="none" w:sz="0" w:space="0" w:color="auto"/>
                <w:left w:val="none" w:sz="0" w:space="0" w:color="auto"/>
                <w:bottom w:val="none" w:sz="0" w:space="0" w:color="auto"/>
                <w:right w:val="none" w:sz="0" w:space="0" w:color="auto"/>
              </w:divBdr>
            </w:div>
            <w:div w:id="454830734">
              <w:marLeft w:val="0"/>
              <w:marRight w:val="0"/>
              <w:marTop w:val="0"/>
              <w:marBottom w:val="0"/>
              <w:divBdr>
                <w:top w:val="none" w:sz="0" w:space="0" w:color="auto"/>
                <w:left w:val="none" w:sz="0" w:space="0" w:color="auto"/>
                <w:bottom w:val="none" w:sz="0" w:space="0" w:color="auto"/>
                <w:right w:val="none" w:sz="0" w:space="0" w:color="auto"/>
              </w:divBdr>
            </w:div>
            <w:div w:id="395007258">
              <w:marLeft w:val="0"/>
              <w:marRight w:val="0"/>
              <w:marTop w:val="0"/>
              <w:marBottom w:val="0"/>
              <w:divBdr>
                <w:top w:val="none" w:sz="0" w:space="0" w:color="auto"/>
                <w:left w:val="none" w:sz="0" w:space="0" w:color="auto"/>
                <w:bottom w:val="none" w:sz="0" w:space="0" w:color="auto"/>
                <w:right w:val="none" w:sz="0" w:space="0" w:color="auto"/>
              </w:divBdr>
            </w:div>
            <w:div w:id="1667397354">
              <w:marLeft w:val="0"/>
              <w:marRight w:val="0"/>
              <w:marTop w:val="0"/>
              <w:marBottom w:val="0"/>
              <w:divBdr>
                <w:top w:val="none" w:sz="0" w:space="0" w:color="auto"/>
                <w:left w:val="none" w:sz="0" w:space="0" w:color="auto"/>
                <w:bottom w:val="none" w:sz="0" w:space="0" w:color="auto"/>
                <w:right w:val="none" w:sz="0" w:space="0" w:color="auto"/>
              </w:divBdr>
            </w:div>
            <w:div w:id="610089718">
              <w:marLeft w:val="0"/>
              <w:marRight w:val="0"/>
              <w:marTop w:val="0"/>
              <w:marBottom w:val="0"/>
              <w:divBdr>
                <w:top w:val="none" w:sz="0" w:space="0" w:color="auto"/>
                <w:left w:val="none" w:sz="0" w:space="0" w:color="auto"/>
                <w:bottom w:val="none" w:sz="0" w:space="0" w:color="auto"/>
                <w:right w:val="none" w:sz="0" w:space="0" w:color="auto"/>
              </w:divBdr>
            </w:div>
          </w:divsChild>
        </w:div>
        <w:div w:id="1483887383">
          <w:marLeft w:val="0"/>
          <w:marRight w:val="0"/>
          <w:marTop w:val="0"/>
          <w:marBottom w:val="0"/>
          <w:divBdr>
            <w:top w:val="none" w:sz="0" w:space="0" w:color="auto"/>
            <w:left w:val="none" w:sz="0" w:space="0" w:color="auto"/>
            <w:bottom w:val="none" w:sz="0" w:space="0" w:color="auto"/>
            <w:right w:val="none" w:sz="0" w:space="0" w:color="auto"/>
          </w:divBdr>
          <w:divsChild>
            <w:div w:id="58594930">
              <w:marLeft w:val="0"/>
              <w:marRight w:val="0"/>
              <w:marTop w:val="0"/>
              <w:marBottom w:val="0"/>
              <w:divBdr>
                <w:top w:val="none" w:sz="0" w:space="0" w:color="auto"/>
                <w:left w:val="none" w:sz="0" w:space="0" w:color="auto"/>
                <w:bottom w:val="none" w:sz="0" w:space="0" w:color="auto"/>
                <w:right w:val="none" w:sz="0" w:space="0" w:color="auto"/>
              </w:divBdr>
            </w:div>
            <w:div w:id="386882750">
              <w:marLeft w:val="0"/>
              <w:marRight w:val="0"/>
              <w:marTop w:val="0"/>
              <w:marBottom w:val="0"/>
              <w:divBdr>
                <w:top w:val="none" w:sz="0" w:space="0" w:color="auto"/>
                <w:left w:val="none" w:sz="0" w:space="0" w:color="auto"/>
                <w:bottom w:val="none" w:sz="0" w:space="0" w:color="auto"/>
                <w:right w:val="none" w:sz="0" w:space="0" w:color="auto"/>
              </w:divBdr>
            </w:div>
            <w:div w:id="88932536">
              <w:marLeft w:val="0"/>
              <w:marRight w:val="0"/>
              <w:marTop w:val="0"/>
              <w:marBottom w:val="0"/>
              <w:divBdr>
                <w:top w:val="none" w:sz="0" w:space="0" w:color="auto"/>
                <w:left w:val="none" w:sz="0" w:space="0" w:color="auto"/>
                <w:bottom w:val="none" w:sz="0" w:space="0" w:color="auto"/>
                <w:right w:val="none" w:sz="0" w:space="0" w:color="auto"/>
              </w:divBdr>
            </w:div>
            <w:div w:id="1279407696">
              <w:marLeft w:val="0"/>
              <w:marRight w:val="0"/>
              <w:marTop w:val="0"/>
              <w:marBottom w:val="0"/>
              <w:divBdr>
                <w:top w:val="none" w:sz="0" w:space="0" w:color="auto"/>
                <w:left w:val="none" w:sz="0" w:space="0" w:color="auto"/>
                <w:bottom w:val="none" w:sz="0" w:space="0" w:color="auto"/>
                <w:right w:val="none" w:sz="0" w:space="0" w:color="auto"/>
              </w:divBdr>
            </w:div>
            <w:div w:id="1269586558">
              <w:marLeft w:val="0"/>
              <w:marRight w:val="0"/>
              <w:marTop w:val="0"/>
              <w:marBottom w:val="0"/>
              <w:divBdr>
                <w:top w:val="none" w:sz="0" w:space="0" w:color="auto"/>
                <w:left w:val="none" w:sz="0" w:space="0" w:color="auto"/>
                <w:bottom w:val="none" w:sz="0" w:space="0" w:color="auto"/>
                <w:right w:val="none" w:sz="0" w:space="0" w:color="auto"/>
              </w:divBdr>
            </w:div>
            <w:div w:id="1786271690">
              <w:marLeft w:val="0"/>
              <w:marRight w:val="0"/>
              <w:marTop w:val="0"/>
              <w:marBottom w:val="0"/>
              <w:divBdr>
                <w:top w:val="none" w:sz="0" w:space="0" w:color="auto"/>
                <w:left w:val="none" w:sz="0" w:space="0" w:color="auto"/>
                <w:bottom w:val="none" w:sz="0" w:space="0" w:color="auto"/>
                <w:right w:val="none" w:sz="0" w:space="0" w:color="auto"/>
              </w:divBdr>
            </w:div>
            <w:div w:id="794565901">
              <w:marLeft w:val="0"/>
              <w:marRight w:val="0"/>
              <w:marTop w:val="0"/>
              <w:marBottom w:val="0"/>
              <w:divBdr>
                <w:top w:val="none" w:sz="0" w:space="0" w:color="auto"/>
                <w:left w:val="none" w:sz="0" w:space="0" w:color="auto"/>
                <w:bottom w:val="none" w:sz="0" w:space="0" w:color="auto"/>
                <w:right w:val="none" w:sz="0" w:space="0" w:color="auto"/>
              </w:divBdr>
            </w:div>
            <w:div w:id="992294215">
              <w:marLeft w:val="0"/>
              <w:marRight w:val="0"/>
              <w:marTop w:val="0"/>
              <w:marBottom w:val="0"/>
              <w:divBdr>
                <w:top w:val="none" w:sz="0" w:space="0" w:color="auto"/>
                <w:left w:val="none" w:sz="0" w:space="0" w:color="auto"/>
                <w:bottom w:val="none" w:sz="0" w:space="0" w:color="auto"/>
                <w:right w:val="none" w:sz="0" w:space="0" w:color="auto"/>
              </w:divBdr>
            </w:div>
            <w:div w:id="63575205">
              <w:marLeft w:val="0"/>
              <w:marRight w:val="0"/>
              <w:marTop w:val="0"/>
              <w:marBottom w:val="0"/>
              <w:divBdr>
                <w:top w:val="none" w:sz="0" w:space="0" w:color="auto"/>
                <w:left w:val="none" w:sz="0" w:space="0" w:color="auto"/>
                <w:bottom w:val="none" w:sz="0" w:space="0" w:color="auto"/>
                <w:right w:val="none" w:sz="0" w:space="0" w:color="auto"/>
              </w:divBdr>
            </w:div>
            <w:div w:id="162817620">
              <w:marLeft w:val="0"/>
              <w:marRight w:val="0"/>
              <w:marTop w:val="0"/>
              <w:marBottom w:val="0"/>
              <w:divBdr>
                <w:top w:val="none" w:sz="0" w:space="0" w:color="auto"/>
                <w:left w:val="none" w:sz="0" w:space="0" w:color="auto"/>
                <w:bottom w:val="none" w:sz="0" w:space="0" w:color="auto"/>
                <w:right w:val="none" w:sz="0" w:space="0" w:color="auto"/>
              </w:divBdr>
            </w:div>
            <w:div w:id="1120029114">
              <w:marLeft w:val="0"/>
              <w:marRight w:val="0"/>
              <w:marTop w:val="0"/>
              <w:marBottom w:val="0"/>
              <w:divBdr>
                <w:top w:val="none" w:sz="0" w:space="0" w:color="auto"/>
                <w:left w:val="none" w:sz="0" w:space="0" w:color="auto"/>
                <w:bottom w:val="none" w:sz="0" w:space="0" w:color="auto"/>
                <w:right w:val="none" w:sz="0" w:space="0" w:color="auto"/>
              </w:divBdr>
            </w:div>
            <w:div w:id="111677352">
              <w:marLeft w:val="0"/>
              <w:marRight w:val="0"/>
              <w:marTop w:val="0"/>
              <w:marBottom w:val="0"/>
              <w:divBdr>
                <w:top w:val="none" w:sz="0" w:space="0" w:color="auto"/>
                <w:left w:val="none" w:sz="0" w:space="0" w:color="auto"/>
                <w:bottom w:val="none" w:sz="0" w:space="0" w:color="auto"/>
                <w:right w:val="none" w:sz="0" w:space="0" w:color="auto"/>
              </w:divBdr>
              <w:divsChild>
                <w:div w:id="25833649">
                  <w:marLeft w:val="-1860"/>
                  <w:marRight w:val="0"/>
                  <w:marTop w:val="0"/>
                  <w:marBottom w:val="0"/>
                  <w:divBdr>
                    <w:top w:val="single" w:sz="6" w:space="0" w:color="8AA2BF"/>
                    <w:left w:val="single" w:sz="6" w:space="0" w:color="8AA2BF"/>
                    <w:bottom w:val="single" w:sz="6" w:space="0" w:color="8AA2BF"/>
                    <w:right w:val="single" w:sz="6" w:space="0" w:color="8AA2BF"/>
                  </w:divBdr>
                </w:div>
              </w:divsChild>
            </w:div>
            <w:div w:id="609824727">
              <w:marLeft w:val="0"/>
              <w:marRight w:val="0"/>
              <w:marTop w:val="0"/>
              <w:marBottom w:val="0"/>
              <w:divBdr>
                <w:top w:val="none" w:sz="0" w:space="0" w:color="auto"/>
                <w:left w:val="none" w:sz="0" w:space="0" w:color="auto"/>
                <w:bottom w:val="none" w:sz="0" w:space="0" w:color="auto"/>
                <w:right w:val="none" w:sz="0" w:space="0" w:color="auto"/>
              </w:divBdr>
            </w:div>
            <w:div w:id="297732198">
              <w:marLeft w:val="0"/>
              <w:marRight w:val="0"/>
              <w:marTop w:val="0"/>
              <w:marBottom w:val="0"/>
              <w:divBdr>
                <w:top w:val="none" w:sz="0" w:space="0" w:color="auto"/>
                <w:left w:val="none" w:sz="0" w:space="0" w:color="auto"/>
                <w:bottom w:val="none" w:sz="0" w:space="0" w:color="auto"/>
                <w:right w:val="none" w:sz="0" w:space="0" w:color="auto"/>
              </w:divBdr>
            </w:div>
            <w:div w:id="636879580">
              <w:marLeft w:val="0"/>
              <w:marRight w:val="0"/>
              <w:marTop w:val="0"/>
              <w:marBottom w:val="0"/>
              <w:divBdr>
                <w:top w:val="none" w:sz="0" w:space="0" w:color="auto"/>
                <w:left w:val="none" w:sz="0" w:space="0" w:color="auto"/>
                <w:bottom w:val="none" w:sz="0" w:space="0" w:color="auto"/>
                <w:right w:val="none" w:sz="0" w:space="0" w:color="auto"/>
              </w:divBdr>
              <w:divsChild>
                <w:div w:id="1569224376">
                  <w:marLeft w:val="-1860"/>
                  <w:marRight w:val="0"/>
                  <w:marTop w:val="0"/>
                  <w:marBottom w:val="0"/>
                  <w:divBdr>
                    <w:top w:val="single" w:sz="6" w:space="0" w:color="8AA2BF"/>
                    <w:left w:val="single" w:sz="6" w:space="0" w:color="8AA2BF"/>
                    <w:bottom w:val="single" w:sz="6" w:space="0" w:color="8AA2BF"/>
                    <w:right w:val="single" w:sz="6" w:space="0" w:color="8AA2BF"/>
                  </w:divBdr>
                </w:div>
              </w:divsChild>
            </w:div>
            <w:div w:id="889532144">
              <w:marLeft w:val="0"/>
              <w:marRight w:val="0"/>
              <w:marTop w:val="0"/>
              <w:marBottom w:val="0"/>
              <w:divBdr>
                <w:top w:val="none" w:sz="0" w:space="0" w:color="auto"/>
                <w:left w:val="none" w:sz="0" w:space="0" w:color="auto"/>
                <w:bottom w:val="none" w:sz="0" w:space="0" w:color="auto"/>
                <w:right w:val="none" w:sz="0" w:space="0" w:color="auto"/>
              </w:divBdr>
              <w:divsChild>
                <w:div w:id="1327588077">
                  <w:marLeft w:val="-1860"/>
                  <w:marRight w:val="0"/>
                  <w:marTop w:val="0"/>
                  <w:marBottom w:val="0"/>
                  <w:divBdr>
                    <w:top w:val="single" w:sz="6" w:space="0" w:color="8AA2BF"/>
                    <w:left w:val="single" w:sz="6" w:space="0" w:color="8AA2BF"/>
                    <w:bottom w:val="single" w:sz="6" w:space="0" w:color="8AA2BF"/>
                    <w:right w:val="single" w:sz="6" w:space="0" w:color="8AA2BF"/>
                  </w:divBdr>
                </w:div>
              </w:divsChild>
            </w:div>
            <w:div w:id="1063604374">
              <w:marLeft w:val="0"/>
              <w:marRight w:val="0"/>
              <w:marTop w:val="0"/>
              <w:marBottom w:val="0"/>
              <w:divBdr>
                <w:top w:val="none" w:sz="0" w:space="0" w:color="auto"/>
                <w:left w:val="none" w:sz="0" w:space="0" w:color="auto"/>
                <w:bottom w:val="none" w:sz="0" w:space="0" w:color="auto"/>
                <w:right w:val="none" w:sz="0" w:space="0" w:color="auto"/>
              </w:divBdr>
              <w:divsChild>
                <w:div w:id="1075783531">
                  <w:marLeft w:val="-1860"/>
                  <w:marRight w:val="0"/>
                  <w:marTop w:val="0"/>
                  <w:marBottom w:val="0"/>
                  <w:divBdr>
                    <w:top w:val="single" w:sz="6" w:space="0" w:color="8AA2BF"/>
                    <w:left w:val="single" w:sz="6" w:space="0" w:color="8AA2BF"/>
                    <w:bottom w:val="single" w:sz="6" w:space="0" w:color="8AA2BF"/>
                    <w:right w:val="single" w:sz="6" w:space="0" w:color="8AA2BF"/>
                  </w:divBdr>
                </w:div>
              </w:divsChild>
            </w:div>
            <w:div w:id="942227564">
              <w:marLeft w:val="0"/>
              <w:marRight w:val="0"/>
              <w:marTop w:val="0"/>
              <w:marBottom w:val="0"/>
              <w:divBdr>
                <w:top w:val="none" w:sz="0" w:space="0" w:color="auto"/>
                <w:left w:val="none" w:sz="0" w:space="0" w:color="auto"/>
                <w:bottom w:val="none" w:sz="0" w:space="0" w:color="auto"/>
                <w:right w:val="none" w:sz="0" w:space="0" w:color="auto"/>
              </w:divBdr>
            </w:div>
            <w:div w:id="1655136031">
              <w:marLeft w:val="0"/>
              <w:marRight w:val="0"/>
              <w:marTop w:val="0"/>
              <w:marBottom w:val="0"/>
              <w:divBdr>
                <w:top w:val="none" w:sz="0" w:space="0" w:color="auto"/>
                <w:left w:val="none" w:sz="0" w:space="0" w:color="auto"/>
                <w:bottom w:val="none" w:sz="0" w:space="0" w:color="auto"/>
                <w:right w:val="none" w:sz="0" w:space="0" w:color="auto"/>
              </w:divBdr>
            </w:div>
            <w:div w:id="1323780430">
              <w:marLeft w:val="0"/>
              <w:marRight w:val="0"/>
              <w:marTop w:val="0"/>
              <w:marBottom w:val="0"/>
              <w:divBdr>
                <w:top w:val="none" w:sz="0" w:space="0" w:color="auto"/>
                <w:left w:val="none" w:sz="0" w:space="0" w:color="auto"/>
                <w:bottom w:val="none" w:sz="0" w:space="0" w:color="auto"/>
                <w:right w:val="none" w:sz="0" w:space="0" w:color="auto"/>
              </w:divBdr>
            </w:div>
          </w:divsChild>
        </w:div>
        <w:div w:id="139931742">
          <w:marLeft w:val="0"/>
          <w:marRight w:val="0"/>
          <w:marTop w:val="0"/>
          <w:marBottom w:val="0"/>
          <w:divBdr>
            <w:top w:val="none" w:sz="0" w:space="0" w:color="auto"/>
            <w:left w:val="none" w:sz="0" w:space="0" w:color="auto"/>
            <w:bottom w:val="none" w:sz="0" w:space="0" w:color="auto"/>
            <w:right w:val="none" w:sz="0" w:space="0" w:color="auto"/>
          </w:divBdr>
          <w:divsChild>
            <w:div w:id="857817956">
              <w:marLeft w:val="0"/>
              <w:marRight w:val="0"/>
              <w:marTop w:val="0"/>
              <w:marBottom w:val="0"/>
              <w:divBdr>
                <w:top w:val="none" w:sz="0" w:space="0" w:color="auto"/>
                <w:left w:val="none" w:sz="0" w:space="0" w:color="auto"/>
                <w:bottom w:val="none" w:sz="0" w:space="0" w:color="auto"/>
                <w:right w:val="none" w:sz="0" w:space="0" w:color="auto"/>
              </w:divBdr>
            </w:div>
            <w:div w:id="1615595800">
              <w:marLeft w:val="0"/>
              <w:marRight w:val="0"/>
              <w:marTop w:val="0"/>
              <w:marBottom w:val="0"/>
              <w:divBdr>
                <w:top w:val="none" w:sz="0" w:space="0" w:color="auto"/>
                <w:left w:val="none" w:sz="0" w:space="0" w:color="auto"/>
                <w:bottom w:val="none" w:sz="0" w:space="0" w:color="auto"/>
                <w:right w:val="none" w:sz="0" w:space="0" w:color="auto"/>
              </w:divBdr>
            </w:div>
            <w:div w:id="1650863701">
              <w:marLeft w:val="0"/>
              <w:marRight w:val="0"/>
              <w:marTop w:val="0"/>
              <w:marBottom w:val="0"/>
              <w:divBdr>
                <w:top w:val="none" w:sz="0" w:space="0" w:color="auto"/>
                <w:left w:val="none" w:sz="0" w:space="0" w:color="auto"/>
                <w:bottom w:val="none" w:sz="0" w:space="0" w:color="auto"/>
                <w:right w:val="none" w:sz="0" w:space="0" w:color="auto"/>
              </w:divBdr>
            </w:div>
            <w:div w:id="2038964755">
              <w:marLeft w:val="0"/>
              <w:marRight w:val="0"/>
              <w:marTop w:val="0"/>
              <w:marBottom w:val="0"/>
              <w:divBdr>
                <w:top w:val="none" w:sz="0" w:space="0" w:color="auto"/>
                <w:left w:val="none" w:sz="0" w:space="0" w:color="auto"/>
                <w:bottom w:val="none" w:sz="0" w:space="0" w:color="auto"/>
                <w:right w:val="none" w:sz="0" w:space="0" w:color="auto"/>
              </w:divBdr>
            </w:div>
            <w:div w:id="1033075437">
              <w:marLeft w:val="0"/>
              <w:marRight w:val="0"/>
              <w:marTop w:val="0"/>
              <w:marBottom w:val="0"/>
              <w:divBdr>
                <w:top w:val="none" w:sz="0" w:space="0" w:color="auto"/>
                <w:left w:val="none" w:sz="0" w:space="0" w:color="auto"/>
                <w:bottom w:val="none" w:sz="0" w:space="0" w:color="auto"/>
                <w:right w:val="none" w:sz="0" w:space="0" w:color="auto"/>
              </w:divBdr>
            </w:div>
            <w:div w:id="1946768688">
              <w:marLeft w:val="0"/>
              <w:marRight w:val="0"/>
              <w:marTop w:val="0"/>
              <w:marBottom w:val="0"/>
              <w:divBdr>
                <w:top w:val="none" w:sz="0" w:space="0" w:color="auto"/>
                <w:left w:val="none" w:sz="0" w:space="0" w:color="auto"/>
                <w:bottom w:val="none" w:sz="0" w:space="0" w:color="auto"/>
                <w:right w:val="none" w:sz="0" w:space="0" w:color="auto"/>
              </w:divBdr>
            </w:div>
            <w:div w:id="1349675598">
              <w:marLeft w:val="0"/>
              <w:marRight w:val="0"/>
              <w:marTop w:val="0"/>
              <w:marBottom w:val="0"/>
              <w:divBdr>
                <w:top w:val="none" w:sz="0" w:space="0" w:color="auto"/>
                <w:left w:val="none" w:sz="0" w:space="0" w:color="auto"/>
                <w:bottom w:val="none" w:sz="0" w:space="0" w:color="auto"/>
                <w:right w:val="none" w:sz="0" w:space="0" w:color="auto"/>
              </w:divBdr>
            </w:div>
            <w:div w:id="1375083559">
              <w:marLeft w:val="0"/>
              <w:marRight w:val="0"/>
              <w:marTop w:val="0"/>
              <w:marBottom w:val="0"/>
              <w:divBdr>
                <w:top w:val="none" w:sz="0" w:space="0" w:color="auto"/>
                <w:left w:val="none" w:sz="0" w:space="0" w:color="auto"/>
                <w:bottom w:val="none" w:sz="0" w:space="0" w:color="auto"/>
                <w:right w:val="none" w:sz="0" w:space="0" w:color="auto"/>
              </w:divBdr>
            </w:div>
            <w:div w:id="1843860944">
              <w:marLeft w:val="0"/>
              <w:marRight w:val="0"/>
              <w:marTop w:val="0"/>
              <w:marBottom w:val="0"/>
              <w:divBdr>
                <w:top w:val="none" w:sz="0" w:space="0" w:color="auto"/>
                <w:left w:val="none" w:sz="0" w:space="0" w:color="auto"/>
                <w:bottom w:val="none" w:sz="0" w:space="0" w:color="auto"/>
                <w:right w:val="none" w:sz="0" w:space="0" w:color="auto"/>
              </w:divBdr>
            </w:div>
            <w:div w:id="1680424057">
              <w:marLeft w:val="0"/>
              <w:marRight w:val="0"/>
              <w:marTop w:val="0"/>
              <w:marBottom w:val="0"/>
              <w:divBdr>
                <w:top w:val="none" w:sz="0" w:space="0" w:color="auto"/>
                <w:left w:val="none" w:sz="0" w:space="0" w:color="auto"/>
                <w:bottom w:val="none" w:sz="0" w:space="0" w:color="auto"/>
                <w:right w:val="none" w:sz="0" w:space="0" w:color="auto"/>
              </w:divBdr>
            </w:div>
            <w:div w:id="195775017">
              <w:marLeft w:val="0"/>
              <w:marRight w:val="0"/>
              <w:marTop w:val="0"/>
              <w:marBottom w:val="0"/>
              <w:divBdr>
                <w:top w:val="none" w:sz="0" w:space="0" w:color="auto"/>
                <w:left w:val="none" w:sz="0" w:space="0" w:color="auto"/>
                <w:bottom w:val="none" w:sz="0" w:space="0" w:color="auto"/>
                <w:right w:val="none" w:sz="0" w:space="0" w:color="auto"/>
              </w:divBdr>
            </w:div>
            <w:div w:id="406925914">
              <w:marLeft w:val="0"/>
              <w:marRight w:val="0"/>
              <w:marTop w:val="0"/>
              <w:marBottom w:val="0"/>
              <w:divBdr>
                <w:top w:val="none" w:sz="0" w:space="0" w:color="auto"/>
                <w:left w:val="none" w:sz="0" w:space="0" w:color="auto"/>
                <w:bottom w:val="none" w:sz="0" w:space="0" w:color="auto"/>
                <w:right w:val="none" w:sz="0" w:space="0" w:color="auto"/>
              </w:divBdr>
            </w:div>
            <w:div w:id="923027553">
              <w:marLeft w:val="0"/>
              <w:marRight w:val="0"/>
              <w:marTop w:val="0"/>
              <w:marBottom w:val="0"/>
              <w:divBdr>
                <w:top w:val="none" w:sz="0" w:space="0" w:color="auto"/>
                <w:left w:val="none" w:sz="0" w:space="0" w:color="auto"/>
                <w:bottom w:val="none" w:sz="0" w:space="0" w:color="auto"/>
                <w:right w:val="none" w:sz="0" w:space="0" w:color="auto"/>
              </w:divBdr>
            </w:div>
            <w:div w:id="580332434">
              <w:marLeft w:val="0"/>
              <w:marRight w:val="0"/>
              <w:marTop w:val="0"/>
              <w:marBottom w:val="0"/>
              <w:divBdr>
                <w:top w:val="none" w:sz="0" w:space="0" w:color="auto"/>
                <w:left w:val="none" w:sz="0" w:space="0" w:color="auto"/>
                <w:bottom w:val="none" w:sz="0" w:space="0" w:color="auto"/>
                <w:right w:val="none" w:sz="0" w:space="0" w:color="auto"/>
              </w:divBdr>
            </w:div>
            <w:div w:id="715589275">
              <w:marLeft w:val="0"/>
              <w:marRight w:val="0"/>
              <w:marTop w:val="0"/>
              <w:marBottom w:val="0"/>
              <w:divBdr>
                <w:top w:val="none" w:sz="0" w:space="0" w:color="auto"/>
                <w:left w:val="none" w:sz="0" w:space="0" w:color="auto"/>
                <w:bottom w:val="none" w:sz="0" w:space="0" w:color="auto"/>
                <w:right w:val="none" w:sz="0" w:space="0" w:color="auto"/>
              </w:divBdr>
            </w:div>
            <w:div w:id="1753693788">
              <w:marLeft w:val="0"/>
              <w:marRight w:val="0"/>
              <w:marTop w:val="0"/>
              <w:marBottom w:val="0"/>
              <w:divBdr>
                <w:top w:val="none" w:sz="0" w:space="0" w:color="auto"/>
                <w:left w:val="none" w:sz="0" w:space="0" w:color="auto"/>
                <w:bottom w:val="none" w:sz="0" w:space="0" w:color="auto"/>
                <w:right w:val="none" w:sz="0" w:space="0" w:color="auto"/>
              </w:divBdr>
            </w:div>
            <w:div w:id="637954719">
              <w:marLeft w:val="0"/>
              <w:marRight w:val="0"/>
              <w:marTop w:val="0"/>
              <w:marBottom w:val="0"/>
              <w:divBdr>
                <w:top w:val="none" w:sz="0" w:space="0" w:color="auto"/>
                <w:left w:val="none" w:sz="0" w:space="0" w:color="auto"/>
                <w:bottom w:val="none" w:sz="0" w:space="0" w:color="auto"/>
                <w:right w:val="none" w:sz="0" w:space="0" w:color="auto"/>
              </w:divBdr>
            </w:div>
            <w:div w:id="969432952">
              <w:marLeft w:val="0"/>
              <w:marRight w:val="0"/>
              <w:marTop w:val="0"/>
              <w:marBottom w:val="0"/>
              <w:divBdr>
                <w:top w:val="none" w:sz="0" w:space="0" w:color="auto"/>
                <w:left w:val="none" w:sz="0" w:space="0" w:color="auto"/>
                <w:bottom w:val="none" w:sz="0" w:space="0" w:color="auto"/>
                <w:right w:val="none" w:sz="0" w:space="0" w:color="auto"/>
              </w:divBdr>
            </w:div>
            <w:div w:id="375087845">
              <w:marLeft w:val="0"/>
              <w:marRight w:val="0"/>
              <w:marTop w:val="0"/>
              <w:marBottom w:val="0"/>
              <w:divBdr>
                <w:top w:val="none" w:sz="0" w:space="0" w:color="auto"/>
                <w:left w:val="none" w:sz="0" w:space="0" w:color="auto"/>
                <w:bottom w:val="none" w:sz="0" w:space="0" w:color="auto"/>
                <w:right w:val="none" w:sz="0" w:space="0" w:color="auto"/>
              </w:divBdr>
            </w:div>
            <w:div w:id="44185701">
              <w:marLeft w:val="0"/>
              <w:marRight w:val="0"/>
              <w:marTop w:val="0"/>
              <w:marBottom w:val="0"/>
              <w:divBdr>
                <w:top w:val="none" w:sz="0" w:space="0" w:color="auto"/>
                <w:left w:val="none" w:sz="0" w:space="0" w:color="auto"/>
                <w:bottom w:val="none" w:sz="0" w:space="0" w:color="auto"/>
                <w:right w:val="none" w:sz="0" w:space="0" w:color="auto"/>
              </w:divBdr>
            </w:div>
          </w:divsChild>
        </w:div>
        <w:div w:id="1897007717">
          <w:marLeft w:val="0"/>
          <w:marRight w:val="0"/>
          <w:marTop w:val="0"/>
          <w:marBottom w:val="0"/>
          <w:divBdr>
            <w:top w:val="none" w:sz="0" w:space="0" w:color="auto"/>
            <w:left w:val="none" w:sz="0" w:space="0" w:color="auto"/>
            <w:bottom w:val="none" w:sz="0" w:space="0" w:color="auto"/>
            <w:right w:val="none" w:sz="0" w:space="0" w:color="auto"/>
          </w:divBdr>
          <w:divsChild>
            <w:div w:id="708840828">
              <w:marLeft w:val="0"/>
              <w:marRight w:val="0"/>
              <w:marTop w:val="0"/>
              <w:marBottom w:val="0"/>
              <w:divBdr>
                <w:top w:val="none" w:sz="0" w:space="0" w:color="auto"/>
                <w:left w:val="none" w:sz="0" w:space="0" w:color="auto"/>
                <w:bottom w:val="none" w:sz="0" w:space="0" w:color="auto"/>
                <w:right w:val="none" w:sz="0" w:space="0" w:color="auto"/>
              </w:divBdr>
            </w:div>
            <w:div w:id="1662734423">
              <w:marLeft w:val="0"/>
              <w:marRight w:val="0"/>
              <w:marTop w:val="0"/>
              <w:marBottom w:val="0"/>
              <w:divBdr>
                <w:top w:val="none" w:sz="0" w:space="0" w:color="auto"/>
                <w:left w:val="none" w:sz="0" w:space="0" w:color="auto"/>
                <w:bottom w:val="none" w:sz="0" w:space="0" w:color="auto"/>
                <w:right w:val="none" w:sz="0" w:space="0" w:color="auto"/>
              </w:divBdr>
            </w:div>
            <w:div w:id="2020505828">
              <w:marLeft w:val="0"/>
              <w:marRight w:val="0"/>
              <w:marTop w:val="0"/>
              <w:marBottom w:val="0"/>
              <w:divBdr>
                <w:top w:val="none" w:sz="0" w:space="0" w:color="auto"/>
                <w:left w:val="none" w:sz="0" w:space="0" w:color="auto"/>
                <w:bottom w:val="none" w:sz="0" w:space="0" w:color="auto"/>
                <w:right w:val="none" w:sz="0" w:space="0" w:color="auto"/>
              </w:divBdr>
            </w:div>
            <w:div w:id="1701206325">
              <w:marLeft w:val="0"/>
              <w:marRight w:val="0"/>
              <w:marTop w:val="0"/>
              <w:marBottom w:val="0"/>
              <w:divBdr>
                <w:top w:val="none" w:sz="0" w:space="0" w:color="auto"/>
                <w:left w:val="none" w:sz="0" w:space="0" w:color="auto"/>
                <w:bottom w:val="none" w:sz="0" w:space="0" w:color="auto"/>
                <w:right w:val="none" w:sz="0" w:space="0" w:color="auto"/>
              </w:divBdr>
            </w:div>
            <w:div w:id="1476874396">
              <w:marLeft w:val="0"/>
              <w:marRight w:val="0"/>
              <w:marTop w:val="0"/>
              <w:marBottom w:val="0"/>
              <w:divBdr>
                <w:top w:val="none" w:sz="0" w:space="0" w:color="auto"/>
                <w:left w:val="none" w:sz="0" w:space="0" w:color="auto"/>
                <w:bottom w:val="none" w:sz="0" w:space="0" w:color="auto"/>
                <w:right w:val="none" w:sz="0" w:space="0" w:color="auto"/>
              </w:divBdr>
            </w:div>
            <w:div w:id="532232882">
              <w:marLeft w:val="0"/>
              <w:marRight w:val="0"/>
              <w:marTop w:val="0"/>
              <w:marBottom w:val="0"/>
              <w:divBdr>
                <w:top w:val="none" w:sz="0" w:space="0" w:color="auto"/>
                <w:left w:val="none" w:sz="0" w:space="0" w:color="auto"/>
                <w:bottom w:val="none" w:sz="0" w:space="0" w:color="auto"/>
                <w:right w:val="none" w:sz="0" w:space="0" w:color="auto"/>
              </w:divBdr>
            </w:div>
            <w:div w:id="1213925679">
              <w:marLeft w:val="0"/>
              <w:marRight w:val="0"/>
              <w:marTop w:val="0"/>
              <w:marBottom w:val="0"/>
              <w:divBdr>
                <w:top w:val="none" w:sz="0" w:space="0" w:color="auto"/>
                <w:left w:val="none" w:sz="0" w:space="0" w:color="auto"/>
                <w:bottom w:val="none" w:sz="0" w:space="0" w:color="auto"/>
                <w:right w:val="none" w:sz="0" w:space="0" w:color="auto"/>
              </w:divBdr>
            </w:div>
            <w:div w:id="1625455156">
              <w:marLeft w:val="0"/>
              <w:marRight w:val="0"/>
              <w:marTop w:val="0"/>
              <w:marBottom w:val="0"/>
              <w:divBdr>
                <w:top w:val="none" w:sz="0" w:space="0" w:color="auto"/>
                <w:left w:val="none" w:sz="0" w:space="0" w:color="auto"/>
                <w:bottom w:val="none" w:sz="0" w:space="0" w:color="auto"/>
                <w:right w:val="none" w:sz="0" w:space="0" w:color="auto"/>
              </w:divBdr>
            </w:div>
            <w:div w:id="1460144211">
              <w:marLeft w:val="0"/>
              <w:marRight w:val="0"/>
              <w:marTop w:val="0"/>
              <w:marBottom w:val="0"/>
              <w:divBdr>
                <w:top w:val="none" w:sz="0" w:space="0" w:color="auto"/>
                <w:left w:val="none" w:sz="0" w:space="0" w:color="auto"/>
                <w:bottom w:val="none" w:sz="0" w:space="0" w:color="auto"/>
                <w:right w:val="none" w:sz="0" w:space="0" w:color="auto"/>
              </w:divBdr>
            </w:div>
            <w:div w:id="404184399">
              <w:marLeft w:val="0"/>
              <w:marRight w:val="0"/>
              <w:marTop w:val="0"/>
              <w:marBottom w:val="0"/>
              <w:divBdr>
                <w:top w:val="none" w:sz="0" w:space="0" w:color="auto"/>
                <w:left w:val="none" w:sz="0" w:space="0" w:color="auto"/>
                <w:bottom w:val="none" w:sz="0" w:space="0" w:color="auto"/>
                <w:right w:val="none" w:sz="0" w:space="0" w:color="auto"/>
              </w:divBdr>
            </w:div>
            <w:div w:id="1930499234">
              <w:marLeft w:val="0"/>
              <w:marRight w:val="0"/>
              <w:marTop w:val="0"/>
              <w:marBottom w:val="0"/>
              <w:divBdr>
                <w:top w:val="none" w:sz="0" w:space="0" w:color="auto"/>
                <w:left w:val="none" w:sz="0" w:space="0" w:color="auto"/>
                <w:bottom w:val="none" w:sz="0" w:space="0" w:color="auto"/>
                <w:right w:val="none" w:sz="0" w:space="0" w:color="auto"/>
              </w:divBdr>
            </w:div>
            <w:div w:id="632902957">
              <w:marLeft w:val="0"/>
              <w:marRight w:val="0"/>
              <w:marTop w:val="0"/>
              <w:marBottom w:val="0"/>
              <w:divBdr>
                <w:top w:val="none" w:sz="0" w:space="0" w:color="auto"/>
                <w:left w:val="none" w:sz="0" w:space="0" w:color="auto"/>
                <w:bottom w:val="none" w:sz="0" w:space="0" w:color="auto"/>
                <w:right w:val="none" w:sz="0" w:space="0" w:color="auto"/>
              </w:divBdr>
            </w:div>
            <w:div w:id="1038167152">
              <w:marLeft w:val="0"/>
              <w:marRight w:val="0"/>
              <w:marTop w:val="0"/>
              <w:marBottom w:val="0"/>
              <w:divBdr>
                <w:top w:val="none" w:sz="0" w:space="0" w:color="auto"/>
                <w:left w:val="none" w:sz="0" w:space="0" w:color="auto"/>
                <w:bottom w:val="none" w:sz="0" w:space="0" w:color="auto"/>
                <w:right w:val="none" w:sz="0" w:space="0" w:color="auto"/>
              </w:divBdr>
            </w:div>
            <w:div w:id="1974485954">
              <w:marLeft w:val="0"/>
              <w:marRight w:val="0"/>
              <w:marTop w:val="0"/>
              <w:marBottom w:val="0"/>
              <w:divBdr>
                <w:top w:val="none" w:sz="0" w:space="0" w:color="auto"/>
                <w:left w:val="none" w:sz="0" w:space="0" w:color="auto"/>
                <w:bottom w:val="none" w:sz="0" w:space="0" w:color="auto"/>
                <w:right w:val="none" w:sz="0" w:space="0" w:color="auto"/>
              </w:divBdr>
            </w:div>
            <w:div w:id="1416976127">
              <w:marLeft w:val="0"/>
              <w:marRight w:val="0"/>
              <w:marTop w:val="0"/>
              <w:marBottom w:val="0"/>
              <w:divBdr>
                <w:top w:val="none" w:sz="0" w:space="0" w:color="auto"/>
                <w:left w:val="none" w:sz="0" w:space="0" w:color="auto"/>
                <w:bottom w:val="none" w:sz="0" w:space="0" w:color="auto"/>
                <w:right w:val="none" w:sz="0" w:space="0" w:color="auto"/>
              </w:divBdr>
            </w:div>
            <w:div w:id="374040365">
              <w:marLeft w:val="0"/>
              <w:marRight w:val="0"/>
              <w:marTop w:val="0"/>
              <w:marBottom w:val="0"/>
              <w:divBdr>
                <w:top w:val="none" w:sz="0" w:space="0" w:color="auto"/>
                <w:left w:val="none" w:sz="0" w:space="0" w:color="auto"/>
                <w:bottom w:val="none" w:sz="0" w:space="0" w:color="auto"/>
                <w:right w:val="none" w:sz="0" w:space="0" w:color="auto"/>
              </w:divBdr>
            </w:div>
            <w:div w:id="1831092185">
              <w:marLeft w:val="0"/>
              <w:marRight w:val="0"/>
              <w:marTop w:val="0"/>
              <w:marBottom w:val="0"/>
              <w:divBdr>
                <w:top w:val="none" w:sz="0" w:space="0" w:color="auto"/>
                <w:left w:val="none" w:sz="0" w:space="0" w:color="auto"/>
                <w:bottom w:val="none" w:sz="0" w:space="0" w:color="auto"/>
                <w:right w:val="none" w:sz="0" w:space="0" w:color="auto"/>
              </w:divBdr>
            </w:div>
            <w:div w:id="128910480">
              <w:marLeft w:val="0"/>
              <w:marRight w:val="0"/>
              <w:marTop w:val="0"/>
              <w:marBottom w:val="0"/>
              <w:divBdr>
                <w:top w:val="none" w:sz="0" w:space="0" w:color="auto"/>
                <w:left w:val="none" w:sz="0" w:space="0" w:color="auto"/>
                <w:bottom w:val="none" w:sz="0" w:space="0" w:color="auto"/>
                <w:right w:val="none" w:sz="0" w:space="0" w:color="auto"/>
              </w:divBdr>
            </w:div>
            <w:div w:id="1456410108">
              <w:marLeft w:val="0"/>
              <w:marRight w:val="0"/>
              <w:marTop w:val="0"/>
              <w:marBottom w:val="0"/>
              <w:divBdr>
                <w:top w:val="none" w:sz="0" w:space="0" w:color="auto"/>
                <w:left w:val="none" w:sz="0" w:space="0" w:color="auto"/>
                <w:bottom w:val="none" w:sz="0" w:space="0" w:color="auto"/>
                <w:right w:val="none" w:sz="0" w:space="0" w:color="auto"/>
              </w:divBdr>
            </w:div>
            <w:div w:id="86384969">
              <w:marLeft w:val="0"/>
              <w:marRight w:val="0"/>
              <w:marTop w:val="0"/>
              <w:marBottom w:val="0"/>
              <w:divBdr>
                <w:top w:val="none" w:sz="0" w:space="0" w:color="auto"/>
                <w:left w:val="none" w:sz="0" w:space="0" w:color="auto"/>
                <w:bottom w:val="none" w:sz="0" w:space="0" w:color="auto"/>
                <w:right w:val="none" w:sz="0" w:space="0" w:color="auto"/>
              </w:divBdr>
            </w:div>
          </w:divsChild>
        </w:div>
        <w:div w:id="1870024261">
          <w:marLeft w:val="0"/>
          <w:marRight w:val="0"/>
          <w:marTop w:val="0"/>
          <w:marBottom w:val="0"/>
          <w:divBdr>
            <w:top w:val="none" w:sz="0" w:space="0" w:color="auto"/>
            <w:left w:val="none" w:sz="0" w:space="0" w:color="auto"/>
            <w:bottom w:val="none" w:sz="0" w:space="0" w:color="auto"/>
            <w:right w:val="none" w:sz="0" w:space="0" w:color="auto"/>
          </w:divBdr>
          <w:divsChild>
            <w:div w:id="1397049063">
              <w:marLeft w:val="0"/>
              <w:marRight w:val="0"/>
              <w:marTop w:val="0"/>
              <w:marBottom w:val="0"/>
              <w:divBdr>
                <w:top w:val="none" w:sz="0" w:space="0" w:color="auto"/>
                <w:left w:val="none" w:sz="0" w:space="0" w:color="auto"/>
                <w:bottom w:val="none" w:sz="0" w:space="0" w:color="auto"/>
                <w:right w:val="none" w:sz="0" w:space="0" w:color="auto"/>
              </w:divBdr>
            </w:div>
            <w:div w:id="593251269">
              <w:marLeft w:val="0"/>
              <w:marRight w:val="0"/>
              <w:marTop w:val="0"/>
              <w:marBottom w:val="0"/>
              <w:divBdr>
                <w:top w:val="none" w:sz="0" w:space="0" w:color="auto"/>
                <w:left w:val="none" w:sz="0" w:space="0" w:color="auto"/>
                <w:bottom w:val="none" w:sz="0" w:space="0" w:color="auto"/>
                <w:right w:val="none" w:sz="0" w:space="0" w:color="auto"/>
              </w:divBdr>
            </w:div>
            <w:div w:id="1771199961">
              <w:marLeft w:val="0"/>
              <w:marRight w:val="0"/>
              <w:marTop w:val="0"/>
              <w:marBottom w:val="0"/>
              <w:divBdr>
                <w:top w:val="none" w:sz="0" w:space="0" w:color="auto"/>
                <w:left w:val="none" w:sz="0" w:space="0" w:color="auto"/>
                <w:bottom w:val="none" w:sz="0" w:space="0" w:color="auto"/>
                <w:right w:val="none" w:sz="0" w:space="0" w:color="auto"/>
              </w:divBdr>
            </w:div>
            <w:div w:id="1626543074">
              <w:marLeft w:val="0"/>
              <w:marRight w:val="0"/>
              <w:marTop w:val="0"/>
              <w:marBottom w:val="0"/>
              <w:divBdr>
                <w:top w:val="none" w:sz="0" w:space="0" w:color="auto"/>
                <w:left w:val="none" w:sz="0" w:space="0" w:color="auto"/>
                <w:bottom w:val="none" w:sz="0" w:space="0" w:color="auto"/>
                <w:right w:val="none" w:sz="0" w:space="0" w:color="auto"/>
              </w:divBdr>
            </w:div>
            <w:div w:id="1300917964">
              <w:marLeft w:val="0"/>
              <w:marRight w:val="0"/>
              <w:marTop w:val="0"/>
              <w:marBottom w:val="0"/>
              <w:divBdr>
                <w:top w:val="none" w:sz="0" w:space="0" w:color="auto"/>
                <w:left w:val="none" w:sz="0" w:space="0" w:color="auto"/>
                <w:bottom w:val="none" w:sz="0" w:space="0" w:color="auto"/>
                <w:right w:val="none" w:sz="0" w:space="0" w:color="auto"/>
              </w:divBdr>
            </w:div>
            <w:div w:id="733621551">
              <w:marLeft w:val="0"/>
              <w:marRight w:val="0"/>
              <w:marTop w:val="0"/>
              <w:marBottom w:val="0"/>
              <w:divBdr>
                <w:top w:val="none" w:sz="0" w:space="0" w:color="auto"/>
                <w:left w:val="none" w:sz="0" w:space="0" w:color="auto"/>
                <w:bottom w:val="none" w:sz="0" w:space="0" w:color="auto"/>
                <w:right w:val="none" w:sz="0" w:space="0" w:color="auto"/>
              </w:divBdr>
            </w:div>
            <w:div w:id="1891644980">
              <w:marLeft w:val="0"/>
              <w:marRight w:val="0"/>
              <w:marTop w:val="0"/>
              <w:marBottom w:val="0"/>
              <w:divBdr>
                <w:top w:val="none" w:sz="0" w:space="0" w:color="auto"/>
                <w:left w:val="none" w:sz="0" w:space="0" w:color="auto"/>
                <w:bottom w:val="none" w:sz="0" w:space="0" w:color="auto"/>
                <w:right w:val="none" w:sz="0" w:space="0" w:color="auto"/>
              </w:divBdr>
            </w:div>
            <w:div w:id="2031956787">
              <w:marLeft w:val="0"/>
              <w:marRight w:val="0"/>
              <w:marTop w:val="0"/>
              <w:marBottom w:val="0"/>
              <w:divBdr>
                <w:top w:val="none" w:sz="0" w:space="0" w:color="auto"/>
                <w:left w:val="none" w:sz="0" w:space="0" w:color="auto"/>
                <w:bottom w:val="none" w:sz="0" w:space="0" w:color="auto"/>
                <w:right w:val="none" w:sz="0" w:space="0" w:color="auto"/>
              </w:divBdr>
            </w:div>
            <w:div w:id="1293443844">
              <w:marLeft w:val="0"/>
              <w:marRight w:val="0"/>
              <w:marTop w:val="0"/>
              <w:marBottom w:val="0"/>
              <w:divBdr>
                <w:top w:val="none" w:sz="0" w:space="0" w:color="auto"/>
                <w:left w:val="none" w:sz="0" w:space="0" w:color="auto"/>
                <w:bottom w:val="none" w:sz="0" w:space="0" w:color="auto"/>
                <w:right w:val="none" w:sz="0" w:space="0" w:color="auto"/>
              </w:divBdr>
            </w:div>
            <w:div w:id="539319936">
              <w:marLeft w:val="0"/>
              <w:marRight w:val="0"/>
              <w:marTop w:val="0"/>
              <w:marBottom w:val="0"/>
              <w:divBdr>
                <w:top w:val="none" w:sz="0" w:space="0" w:color="auto"/>
                <w:left w:val="none" w:sz="0" w:space="0" w:color="auto"/>
                <w:bottom w:val="none" w:sz="0" w:space="0" w:color="auto"/>
                <w:right w:val="none" w:sz="0" w:space="0" w:color="auto"/>
              </w:divBdr>
            </w:div>
            <w:div w:id="2146238920">
              <w:marLeft w:val="0"/>
              <w:marRight w:val="0"/>
              <w:marTop w:val="0"/>
              <w:marBottom w:val="0"/>
              <w:divBdr>
                <w:top w:val="none" w:sz="0" w:space="0" w:color="auto"/>
                <w:left w:val="none" w:sz="0" w:space="0" w:color="auto"/>
                <w:bottom w:val="none" w:sz="0" w:space="0" w:color="auto"/>
                <w:right w:val="none" w:sz="0" w:space="0" w:color="auto"/>
              </w:divBdr>
            </w:div>
            <w:div w:id="1731685715">
              <w:marLeft w:val="0"/>
              <w:marRight w:val="0"/>
              <w:marTop w:val="0"/>
              <w:marBottom w:val="0"/>
              <w:divBdr>
                <w:top w:val="none" w:sz="0" w:space="0" w:color="auto"/>
                <w:left w:val="none" w:sz="0" w:space="0" w:color="auto"/>
                <w:bottom w:val="none" w:sz="0" w:space="0" w:color="auto"/>
                <w:right w:val="none" w:sz="0" w:space="0" w:color="auto"/>
              </w:divBdr>
            </w:div>
            <w:div w:id="1491362741">
              <w:marLeft w:val="0"/>
              <w:marRight w:val="0"/>
              <w:marTop w:val="0"/>
              <w:marBottom w:val="0"/>
              <w:divBdr>
                <w:top w:val="none" w:sz="0" w:space="0" w:color="auto"/>
                <w:left w:val="none" w:sz="0" w:space="0" w:color="auto"/>
                <w:bottom w:val="none" w:sz="0" w:space="0" w:color="auto"/>
                <w:right w:val="none" w:sz="0" w:space="0" w:color="auto"/>
              </w:divBdr>
            </w:div>
            <w:div w:id="1577593915">
              <w:marLeft w:val="0"/>
              <w:marRight w:val="0"/>
              <w:marTop w:val="0"/>
              <w:marBottom w:val="0"/>
              <w:divBdr>
                <w:top w:val="none" w:sz="0" w:space="0" w:color="auto"/>
                <w:left w:val="none" w:sz="0" w:space="0" w:color="auto"/>
                <w:bottom w:val="none" w:sz="0" w:space="0" w:color="auto"/>
                <w:right w:val="none" w:sz="0" w:space="0" w:color="auto"/>
              </w:divBdr>
            </w:div>
            <w:div w:id="568612709">
              <w:marLeft w:val="0"/>
              <w:marRight w:val="0"/>
              <w:marTop w:val="0"/>
              <w:marBottom w:val="0"/>
              <w:divBdr>
                <w:top w:val="none" w:sz="0" w:space="0" w:color="auto"/>
                <w:left w:val="none" w:sz="0" w:space="0" w:color="auto"/>
                <w:bottom w:val="none" w:sz="0" w:space="0" w:color="auto"/>
                <w:right w:val="none" w:sz="0" w:space="0" w:color="auto"/>
              </w:divBdr>
            </w:div>
            <w:div w:id="15256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806257">
      <w:bodyDiv w:val="1"/>
      <w:marLeft w:val="0"/>
      <w:marRight w:val="0"/>
      <w:marTop w:val="0"/>
      <w:marBottom w:val="0"/>
      <w:divBdr>
        <w:top w:val="none" w:sz="0" w:space="0" w:color="auto"/>
        <w:left w:val="none" w:sz="0" w:space="0" w:color="auto"/>
        <w:bottom w:val="none" w:sz="0" w:space="0" w:color="auto"/>
        <w:right w:val="none" w:sz="0" w:space="0" w:color="auto"/>
      </w:divBdr>
    </w:div>
    <w:div w:id="1942293396">
      <w:bodyDiv w:val="1"/>
      <w:marLeft w:val="0"/>
      <w:marRight w:val="0"/>
      <w:marTop w:val="0"/>
      <w:marBottom w:val="0"/>
      <w:divBdr>
        <w:top w:val="none" w:sz="0" w:space="0" w:color="auto"/>
        <w:left w:val="none" w:sz="0" w:space="0" w:color="auto"/>
        <w:bottom w:val="none" w:sz="0" w:space="0" w:color="auto"/>
        <w:right w:val="none" w:sz="0" w:space="0" w:color="auto"/>
      </w:divBdr>
    </w:div>
    <w:div w:id="2098626551">
      <w:bodyDiv w:val="1"/>
      <w:marLeft w:val="0"/>
      <w:marRight w:val="0"/>
      <w:marTop w:val="0"/>
      <w:marBottom w:val="0"/>
      <w:divBdr>
        <w:top w:val="none" w:sz="0" w:space="0" w:color="auto"/>
        <w:left w:val="none" w:sz="0" w:space="0" w:color="auto"/>
        <w:bottom w:val="none" w:sz="0" w:space="0" w:color="auto"/>
        <w:right w:val="none" w:sz="0" w:space="0" w:color="auto"/>
      </w:divBdr>
      <w:divsChild>
        <w:div w:id="1648238539">
          <w:marLeft w:val="0"/>
          <w:marRight w:val="0"/>
          <w:marTop w:val="0"/>
          <w:marBottom w:val="0"/>
          <w:divBdr>
            <w:top w:val="none" w:sz="0" w:space="0" w:color="auto"/>
            <w:left w:val="none" w:sz="0" w:space="0" w:color="auto"/>
            <w:bottom w:val="none" w:sz="0" w:space="0" w:color="auto"/>
            <w:right w:val="none" w:sz="0" w:space="0" w:color="auto"/>
          </w:divBdr>
          <w:divsChild>
            <w:div w:id="514001024">
              <w:marLeft w:val="0"/>
              <w:marRight w:val="0"/>
              <w:marTop w:val="0"/>
              <w:marBottom w:val="0"/>
              <w:divBdr>
                <w:top w:val="none" w:sz="0" w:space="0" w:color="auto"/>
                <w:left w:val="none" w:sz="0" w:space="0" w:color="auto"/>
                <w:bottom w:val="none" w:sz="0" w:space="0" w:color="auto"/>
                <w:right w:val="none" w:sz="0" w:space="0" w:color="auto"/>
              </w:divBdr>
            </w:div>
            <w:div w:id="360060111">
              <w:marLeft w:val="0"/>
              <w:marRight w:val="0"/>
              <w:marTop w:val="0"/>
              <w:marBottom w:val="0"/>
              <w:divBdr>
                <w:top w:val="none" w:sz="0" w:space="0" w:color="auto"/>
                <w:left w:val="none" w:sz="0" w:space="0" w:color="auto"/>
                <w:bottom w:val="none" w:sz="0" w:space="0" w:color="auto"/>
                <w:right w:val="none" w:sz="0" w:space="0" w:color="auto"/>
              </w:divBdr>
            </w:div>
            <w:div w:id="1298878766">
              <w:marLeft w:val="0"/>
              <w:marRight w:val="0"/>
              <w:marTop w:val="0"/>
              <w:marBottom w:val="0"/>
              <w:divBdr>
                <w:top w:val="none" w:sz="0" w:space="0" w:color="auto"/>
                <w:left w:val="none" w:sz="0" w:space="0" w:color="auto"/>
                <w:bottom w:val="none" w:sz="0" w:space="0" w:color="auto"/>
                <w:right w:val="none" w:sz="0" w:space="0" w:color="auto"/>
              </w:divBdr>
            </w:div>
            <w:div w:id="2032997371">
              <w:marLeft w:val="0"/>
              <w:marRight w:val="0"/>
              <w:marTop w:val="0"/>
              <w:marBottom w:val="0"/>
              <w:divBdr>
                <w:top w:val="none" w:sz="0" w:space="0" w:color="auto"/>
                <w:left w:val="none" w:sz="0" w:space="0" w:color="auto"/>
                <w:bottom w:val="none" w:sz="0" w:space="0" w:color="auto"/>
                <w:right w:val="none" w:sz="0" w:space="0" w:color="auto"/>
              </w:divBdr>
            </w:div>
            <w:div w:id="214657292">
              <w:marLeft w:val="0"/>
              <w:marRight w:val="0"/>
              <w:marTop w:val="0"/>
              <w:marBottom w:val="0"/>
              <w:divBdr>
                <w:top w:val="none" w:sz="0" w:space="0" w:color="auto"/>
                <w:left w:val="none" w:sz="0" w:space="0" w:color="auto"/>
                <w:bottom w:val="none" w:sz="0" w:space="0" w:color="auto"/>
                <w:right w:val="none" w:sz="0" w:space="0" w:color="auto"/>
              </w:divBdr>
            </w:div>
            <w:div w:id="1341349787">
              <w:marLeft w:val="0"/>
              <w:marRight w:val="0"/>
              <w:marTop w:val="0"/>
              <w:marBottom w:val="0"/>
              <w:divBdr>
                <w:top w:val="none" w:sz="0" w:space="0" w:color="auto"/>
                <w:left w:val="none" w:sz="0" w:space="0" w:color="auto"/>
                <w:bottom w:val="none" w:sz="0" w:space="0" w:color="auto"/>
                <w:right w:val="none" w:sz="0" w:space="0" w:color="auto"/>
              </w:divBdr>
            </w:div>
            <w:div w:id="1603145010">
              <w:marLeft w:val="0"/>
              <w:marRight w:val="0"/>
              <w:marTop w:val="0"/>
              <w:marBottom w:val="0"/>
              <w:divBdr>
                <w:top w:val="none" w:sz="0" w:space="0" w:color="auto"/>
                <w:left w:val="none" w:sz="0" w:space="0" w:color="auto"/>
                <w:bottom w:val="none" w:sz="0" w:space="0" w:color="auto"/>
                <w:right w:val="none" w:sz="0" w:space="0" w:color="auto"/>
              </w:divBdr>
            </w:div>
            <w:div w:id="928660150">
              <w:marLeft w:val="0"/>
              <w:marRight w:val="0"/>
              <w:marTop w:val="0"/>
              <w:marBottom w:val="0"/>
              <w:divBdr>
                <w:top w:val="none" w:sz="0" w:space="0" w:color="auto"/>
                <w:left w:val="none" w:sz="0" w:space="0" w:color="auto"/>
                <w:bottom w:val="none" w:sz="0" w:space="0" w:color="auto"/>
                <w:right w:val="none" w:sz="0" w:space="0" w:color="auto"/>
              </w:divBdr>
            </w:div>
            <w:div w:id="1804620144">
              <w:marLeft w:val="0"/>
              <w:marRight w:val="0"/>
              <w:marTop w:val="0"/>
              <w:marBottom w:val="0"/>
              <w:divBdr>
                <w:top w:val="none" w:sz="0" w:space="0" w:color="auto"/>
                <w:left w:val="none" w:sz="0" w:space="0" w:color="auto"/>
                <w:bottom w:val="none" w:sz="0" w:space="0" w:color="auto"/>
                <w:right w:val="none" w:sz="0" w:space="0" w:color="auto"/>
              </w:divBdr>
            </w:div>
            <w:div w:id="1212305273">
              <w:marLeft w:val="0"/>
              <w:marRight w:val="0"/>
              <w:marTop w:val="0"/>
              <w:marBottom w:val="0"/>
              <w:divBdr>
                <w:top w:val="none" w:sz="0" w:space="0" w:color="auto"/>
                <w:left w:val="none" w:sz="0" w:space="0" w:color="auto"/>
                <w:bottom w:val="none" w:sz="0" w:space="0" w:color="auto"/>
                <w:right w:val="none" w:sz="0" w:space="0" w:color="auto"/>
              </w:divBdr>
            </w:div>
            <w:div w:id="1833448474">
              <w:marLeft w:val="0"/>
              <w:marRight w:val="0"/>
              <w:marTop w:val="0"/>
              <w:marBottom w:val="0"/>
              <w:divBdr>
                <w:top w:val="none" w:sz="0" w:space="0" w:color="auto"/>
                <w:left w:val="none" w:sz="0" w:space="0" w:color="auto"/>
                <w:bottom w:val="none" w:sz="0" w:space="0" w:color="auto"/>
                <w:right w:val="none" w:sz="0" w:space="0" w:color="auto"/>
              </w:divBdr>
            </w:div>
            <w:div w:id="1481920276">
              <w:marLeft w:val="0"/>
              <w:marRight w:val="0"/>
              <w:marTop w:val="0"/>
              <w:marBottom w:val="0"/>
              <w:divBdr>
                <w:top w:val="none" w:sz="0" w:space="0" w:color="auto"/>
                <w:left w:val="none" w:sz="0" w:space="0" w:color="auto"/>
                <w:bottom w:val="none" w:sz="0" w:space="0" w:color="auto"/>
                <w:right w:val="none" w:sz="0" w:space="0" w:color="auto"/>
              </w:divBdr>
            </w:div>
            <w:div w:id="1233157038">
              <w:marLeft w:val="0"/>
              <w:marRight w:val="0"/>
              <w:marTop w:val="0"/>
              <w:marBottom w:val="0"/>
              <w:divBdr>
                <w:top w:val="none" w:sz="0" w:space="0" w:color="auto"/>
                <w:left w:val="none" w:sz="0" w:space="0" w:color="auto"/>
                <w:bottom w:val="none" w:sz="0" w:space="0" w:color="auto"/>
                <w:right w:val="none" w:sz="0" w:space="0" w:color="auto"/>
              </w:divBdr>
            </w:div>
          </w:divsChild>
        </w:div>
        <w:div w:id="1083454154">
          <w:marLeft w:val="0"/>
          <w:marRight w:val="0"/>
          <w:marTop w:val="0"/>
          <w:marBottom w:val="0"/>
          <w:divBdr>
            <w:top w:val="none" w:sz="0" w:space="0" w:color="auto"/>
            <w:left w:val="none" w:sz="0" w:space="0" w:color="auto"/>
            <w:bottom w:val="none" w:sz="0" w:space="0" w:color="auto"/>
            <w:right w:val="none" w:sz="0" w:space="0" w:color="auto"/>
          </w:divBdr>
          <w:divsChild>
            <w:div w:id="928927737">
              <w:marLeft w:val="0"/>
              <w:marRight w:val="0"/>
              <w:marTop w:val="0"/>
              <w:marBottom w:val="0"/>
              <w:divBdr>
                <w:top w:val="none" w:sz="0" w:space="0" w:color="auto"/>
                <w:left w:val="none" w:sz="0" w:space="0" w:color="auto"/>
                <w:bottom w:val="none" w:sz="0" w:space="0" w:color="auto"/>
                <w:right w:val="none" w:sz="0" w:space="0" w:color="auto"/>
              </w:divBdr>
            </w:div>
            <w:div w:id="752700033">
              <w:marLeft w:val="0"/>
              <w:marRight w:val="0"/>
              <w:marTop w:val="0"/>
              <w:marBottom w:val="0"/>
              <w:divBdr>
                <w:top w:val="none" w:sz="0" w:space="0" w:color="auto"/>
                <w:left w:val="none" w:sz="0" w:space="0" w:color="auto"/>
                <w:bottom w:val="none" w:sz="0" w:space="0" w:color="auto"/>
                <w:right w:val="none" w:sz="0" w:space="0" w:color="auto"/>
              </w:divBdr>
            </w:div>
            <w:div w:id="1697734742">
              <w:marLeft w:val="0"/>
              <w:marRight w:val="0"/>
              <w:marTop w:val="0"/>
              <w:marBottom w:val="0"/>
              <w:divBdr>
                <w:top w:val="none" w:sz="0" w:space="0" w:color="auto"/>
                <w:left w:val="none" w:sz="0" w:space="0" w:color="auto"/>
                <w:bottom w:val="none" w:sz="0" w:space="0" w:color="auto"/>
                <w:right w:val="none" w:sz="0" w:space="0" w:color="auto"/>
              </w:divBdr>
            </w:div>
            <w:div w:id="617370207">
              <w:marLeft w:val="0"/>
              <w:marRight w:val="0"/>
              <w:marTop w:val="0"/>
              <w:marBottom w:val="0"/>
              <w:divBdr>
                <w:top w:val="none" w:sz="0" w:space="0" w:color="auto"/>
                <w:left w:val="none" w:sz="0" w:space="0" w:color="auto"/>
                <w:bottom w:val="none" w:sz="0" w:space="0" w:color="auto"/>
                <w:right w:val="none" w:sz="0" w:space="0" w:color="auto"/>
              </w:divBdr>
            </w:div>
            <w:div w:id="1812745053">
              <w:marLeft w:val="0"/>
              <w:marRight w:val="0"/>
              <w:marTop w:val="0"/>
              <w:marBottom w:val="0"/>
              <w:divBdr>
                <w:top w:val="none" w:sz="0" w:space="0" w:color="auto"/>
                <w:left w:val="none" w:sz="0" w:space="0" w:color="auto"/>
                <w:bottom w:val="none" w:sz="0" w:space="0" w:color="auto"/>
                <w:right w:val="none" w:sz="0" w:space="0" w:color="auto"/>
              </w:divBdr>
            </w:div>
            <w:div w:id="2109621962">
              <w:marLeft w:val="0"/>
              <w:marRight w:val="0"/>
              <w:marTop w:val="0"/>
              <w:marBottom w:val="0"/>
              <w:divBdr>
                <w:top w:val="none" w:sz="0" w:space="0" w:color="auto"/>
                <w:left w:val="none" w:sz="0" w:space="0" w:color="auto"/>
                <w:bottom w:val="none" w:sz="0" w:space="0" w:color="auto"/>
                <w:right w:val="none" w:sz="0" w:space="0" w:color="auto"/>
              </w:divBdr>
            </w:div>
            <w:div w:id="753627758">
              <w:marLeft w:val="0"/>
              <w:marRight w:val="0"/>
              <w:marTop w:val="0"/>
              <w:marBottom w:val="0"/>
              <w:divBdr>
                <w:top w:val="none" w:sz="0" w:space="0" w:color="auto"/>
                <w:left w:val="none" w:sz="0" w:space="0" w:color="auto"/>
                <w:bottom w:val="none" w:sz="0" w:space="0" w:color="auto"/>
                <w:right w:val="none" w:sz="0" w:space="0" w:color="auto"/>
              </w:divBdr>
            </w:div>
            <w:div w:id="450437713">
              <w:marLeft w:val="0"/>
              <w:marRight w:val="0"/>
              <w:marTop w:val="0"/>
              <w:marBottom w:val="0"/>
              <w:divBdr>
                <w:top w:val="none" w:sz="0" w:space="0" w:color="auto"/>
                <w:left w:val="none" w:sz="0" w:space="0" w:color="auto"/>
                <w:bottom w:val="none" w:sz="0" w:space="0" w:color="auto"/>
                <w:right w:val="none" w:sz="0" w:space="0" w:color="auto"/>
              </w:divBdr>
            </w:div>
            <w:div w:id="519125214">
              <w:marLeft w:val="0"/>
              <w:marRight w:val="0"/>
              <w:marTop w:val="0"/>
              <w:marBottom w:val="0"/>
              <w:divBdr>
                <w:top w:val="none" w:sz="0" w:space="0" w:color="auto"/>
                <w:left w:val="none" w:sz="0" w:space="0" w:color="auto"/>
                <w:bottom w:val="none" w:sz="0" w:space="0" w:color="auto"/>
                <w:right w:val="none" w:sz="0" w:space="0" w:color="auto"/>
              </w:divBdr>
            </w:div>
            <w:div w:id="542865084">
              <w:marLeft w:val="0"/>
              <w:marRight w:val="0"/>
              <w:marTop w:val="0"/>
              <w:marBottom w:val="0"/>
              <w:divBdr>
                <w:top w:val="none" w:sz="0" w:space="0" w:color="auto"/>
                <w:left w:val="none" w:sz="0" w:space="0" w:color="auto"/>
                <w:bottom w:val="none" w:sz="0" w:space="0" w:color="auto"/>
                <w:right w:val="none" w:sz="0" w:space="0" w:color="auto"/>
              </w:divBdr>
            </w:div>
            <w:div w:id="2024744170">
              <w:marLeft w:val="0"/>
              <w:marRight w:val="0"/>
              <w:marTop w:val="0"/>
              <w:marBottom w:val="0"/>
              <w:divBdr>
                <w:top w:val="none" w:sz="0" w:space="0" w:color="auto"/>
                <w:left w:val="none" w:sz="0" w:space="0" w:color="auto"/>
                <w:bottom w:val="none" w:sz="0" w:space="0" w:color="auto"/>
                <w:right w:val="none" w:sz="0" w:space="0" w:color="auto"/>
              </w:divBdr>
            </w:div>
            <w:div w:id="1826970696">
              <w:marLeft w:val="0"/>
              <w:marRight w:val="0"/>
              <w:marTop w:val="0"/>
              <w:marBottom w:val="0"/>
              <w:divBdr>
                <w:top w:val="none" w:sz="0" w:space="0" w:color="auto"/>
                <w:left w:val="none" w:sz="0" w:space="0" w:color="auto"/>
                <w:bottom w:val="none" w:sz="0" w:space="0" w:color="auto"/>
                <w:right w:val="none" w:sz="0" w:space="0" w:color="auto"/>
              </w:divBdr>
              <w:divsChild>
                <w:div w:id="56634017">
                  <w:marLeft w:val="-1860"/>
                  <w:marRight w:val="0"/>
                  <w:marTop w:val="0"/>
                  <w:marBottom w:val="0"/>
                  <w:divBdr>
                    <w:top w:val="single" w:sz="6" w:space="0" w:color="8AA2BF"/>
                    <w:left w:val="single" w:sz="6" w:space="0" w:color="8AA2BF"/>
                    <w:bottom w:val="single" w:sz="6" w:space="0" w:color="8AA2BF"/>
                    <w:right w:val="single" w:sz="6" w:space="0" w:color="8AA2BF"/>
                  </w:divBdr>
                </w:div>
              </w:divsChild>
            </w:div>
            <w:div w:id="1676152180">
              <w:marLeft w:val="0"/>
              <w:marRight w:val="0"/>
              <w:marTop w:val="0"/>
              <w:marBottom w:val="0"/>
              <w:divBdr>
                <w:top w:val="none" w:sz="0" w:space="0" w:color="auto"/>
                <w:left w:val="none" w:sz="0" w:space="0" w:color="auto"/>
                <w:bottom w:val="none" w:sz="0" w:space="0" w:color="auto"/>
                <w:right w:val="none" w:sz="0" w:space="0" w:color="auto"/>
              </w:divBdr>
            </w:div>
            <w:div w:id="1498813121">
              <w:marLeft w:val="0"/>
              <w:marRight w:val="0"/>
              <w:marTop w:val="0"/>
              <w:marBottom w:val="0"/>
              <w:divBdr>
                <w:top w:val="none" w:sz="0" w:space="0" w:color="auto"/>
                <w:left w:val="none" w:sz="0" w:space="0" w:color="auto"/>
                <w:bottom w:val="none" w:sz="0" w:space="0" w:color="auto"/>
                <w:right w:val="none" w:sz="0" w:space="0" w:color="auto"/>
              </w:divBdr>
            </w:div>
            <w:div w:id="620115094">
              <w:marLeft w:val="0"/>
              <w:marRight w:val="0"/>
              <w:marTop w:val="0"/>
              <w:marBottom w:val="0"/>
              <w:divBdr>
                <w:top w:val="none" w:sz="0" w:space="0" w:color="auto"/>
                <w:left w:val="none" w:sz="0" w:space="0" w:color="auto"/>
                <w:bottom w:val="none" w:sz="0" w:space="0" w:color="auto"/>
                <w:right w:val="none" w:sz="0" w:space="0" w:color="auto"/>
              </w:divBdr>
              <w:divsChild>
                <w:div w:id="248272499">
                  <w:marLeft w:val="-1860"/>
                  <w:marRight w:val="0"/>
                  <w:marTop w:val="0"/>
                  <w:marBottom w:val="0"/>
                  <w:divBdr>
                    <w:top w:val="single" w:sz="6" w:space="0" w:color="8AA2BF"/>
                    <w:left w:val="single" w:sz="6" w:space="0" w:color="8AA2BF"/>
                    <w:bottom w:val="single" w:sz="6" w:space="0" w:color="8AA2BF"/>
                    <w:right w:val="single" w:sz="6" w:space="0" w:color="8AA2BF"/>
                  </w:divBdr>
                </w:div>
              </w:divsChild>
            </w:div>
            <w:div w:id="83573923">
              <w:marLeft w:val="0"/>
              <w:marRight w:val="0"/>
              <w:marTop w:val="0"/>
              <w:marBottom w:val="0"/>
              <w:divBdr>
                <w:top w:val="none" w:sz="0" w:space="0" w:color="auto"/>
                <w:left w:val="none" w:sz="0" w:space="0" w:color="auto"/>
                <w:bottom w:val="none" w:sz="0" w:space="0" w:color="auto"/>
                <w:right w:val="none" w:sz="0" w:space="0" w:color="auto"/>
              </w:divBdr>
              <w:divsChild>
                <w:div w:id="480587192">
                  <w:marLeft w:val="-1860"/>
                  <w:marRight w:val="0"/>
                  <w:marTop w:val="0"/>
                  <w:marBottom w:val="0"/>
                  <w:divBdr>
                    <w:top w:val="single" w:sz="6" w:space="0" w:color="8AA2BF"/>
                    <w:left w:val="single" w:sz="6" w:space="0" w:color="8AA2BF"/>
                    <w:bottom w:val="single" w:sz="6" w:space="0" w:color="8AA2BF"/>
                    <w:right w:val="single" w:sz="6" w:space="0" w:color="8AA2BF"/>
                  </w:divBdr>
                </w:div>
              </w:divsChild>
            </w:div>
            <w:div w:id="310445824">
              <w:marLeft w:val="0"/>
              <w:marRight w:val="0"/>
              <w:marTop w:val="0"/>
              <w:marBottom w:val="0"/>
              <w:divBdr>
                <w:top w:val="none" w:sz="0" w:space="0" w:color="auto"/>
                <w:left w:val="none" w:sz="0" w:space="0" w:color="auto"/>
                <w:bottom w:val="none" w:sz="0" w:space="0" w:color="auto"/>
                <w:right w:val="none" w:sz="0" w:space="0" w:color="auto"/>
              </w:divBdr>
              <w:divsChild>
                <w:div w:id="1933322347">
                  <w:marLeft w:val="-1860"/>
                  <w:marRight w:val="0"/>
                  <w:marTop w:val="0"/>
                  <w:marBottom w:val="0"/>
                  <w:divBdr>
                    <w:top w:val="single" w:sz="6" w:space="0" w:color="8AA2BF"/>
                    <w:left w:val="single" w:sz="6" w:space="0" w:color="8AA2BF"/>
                    <w:bottom w:val="single" w:sz="6" w:space="0" w:color="8AA2BF"/>
                    <w:right w:val="single" w:sz="6" w:space="0" w:color="8AA2BF"/>
                  </w:divBdr>
                </w:div>
              </w:divsChild>
            </w:div>
            <w:div w:id="1838106747">
              <w:marLeft w:val="0"/>
              <w:marRight w:val="0"/>
              <w:marTop w:val="0"/>
              <w:marBottom w:val="0"/>
              <w:divBdr>
                <w:top w:val="none" w:sz="0" w:space="0" w:color="auto"/>
                <w:left w:val="none" w:sz="0" w:space="0" w:color="auto"/>
                <w:bottom w:val="none" w:sz="0" w:space="0" w:color="auto"/>
                <w:right w:val="none" w:sz="0" w:space="0" w:color="auto"/>
              </w:divBdr>
            </w:div>
            <w:div w:id="2108114708">
              <w:marLeft w:val="0"/>
              <w:marRight w:val="0"/>
              <w:marTop w:val="0"/>
              <w:marBottom w:val="0"/>
              <w:divBdr>
                <w:top w:val="none" w:sz="0" w:space="0" w:color="auto"/>
                <w:left w:val="none" w:sz="0" w:space="0" w:color="auto"/>
                <w:bottom w:val="none" w:sz="0" w:space="0" w:color="auto"/>
                <w:right w:val="none" w:sz="0" w:space="0" w:color="auto"/>
              </w:divBdr>
            </w:div>
            <w:div w:id="1449009733">
              <w:marLeft w:val="0"/>
              <w:marRight w:val="0"/>
              <w:marTop w:val="0"/>
              <w:marBottom w:val="0"/>
              <w:divBdr>
                <w:top w:val="none" w:sz="0" w:space="0" w:color="auto"/>
                <w:left w:val="none" w:sz="0" w:space="0" w:color="auto"/>
                <w:bottom w:val="none" w:sz="0" w:space="0" w:color="auto"/>
                <w:right w:val="none" w:sz="0" w:space="0" w:color="auto"/>
              </w:divBdr>
            </w:div>
          </w:divsChild>
        </w:div>
        <w:div w:id="1492260480">
          <w:marLeft w:val="0"/>
          <w:marRight w:val="0"/>
          <w:marTop w:val="0"/>
          <w:marBottom w:val="0"/>
          <w:divBdr>
            <w:top w:val="none" w:sz="0" w:space="0" w:color="auto"/>
            <w:left w:val="none" w:sz="0" w:space="0" w:color="auto"/>
            <w:bottom w:val="none" w:sz="0" w:space="0" w:color="auto"/>
            <w:right w:val="none" w:sz="0" w:space="0" w:color="auto"/>
          </w:divBdr>
          <w:divsChild>
            <w:div w:id="216599099">
              <w:marLeft w:val="0"/>
              <w:marRight w:val="0"/>
              <w:marTop w:val="0"/>
              <w:marBottom w:val="0"/>
              <w:divBdr>
                <w:top w:val="none" w:sz="0" w:space="0" w:color="auto"/>
                <w:left w:val="none" w:sz="0" w:space="0" w:color="auto"/>
                <w:bottom w:val="none" w:sz="0" w:space="0" w:color="auto"/>
                <w:right w:val="none" w:sz="0" w:space="0" w:color="auto"/>
              </w:divBdr>
            </w:div>
            <w:div w:id="348877788">
              <w:marLeft w:val="0"/>
              <w:marRight w:val="0"/>
              <w:marTop w:val="0"/>
              <w:marBottom w:val="0"/>
              <w:divBdr>
                <w:top w:val="none" w:sz="0" w:space="0" w:color="auto"/>
                <w:left w:val="none" w:sz="0" w:space="0" w:color="auto"/>
                <w:bottom w:val="none" w:sz="0" w:space="0" w:color="auto"/>
                <w:right w:val="none" w:sz="0" w:space="0" w:color="auto"/>
              </w:divBdr>
            </w:div>
            <w:div w:id="1935286096">
              <w:marLeft w:val="0"/>
              <w:marRight w:val="0"/>
              <w:marTop w:val="0"/>
              <w:marBottom w:val="0"/>
              <w:divBdr>
                <w:top w:val="none" w:sz="0" w:space="0" w:color="auto"/>
                <w:left w:val="none" w:sz="0" w:space="0" w:color="auto"/>
                <w:bottom w:val="none" w:sz="0" w:space="0" w:color="auto"/>
                <w:right w:val="none" w:sz="0" w:space="0" w:color="auto"/>
              </w:divBdr>
            </w:div>
            <w:div w:id="1474983981">
              <w:marLeft w:val="0"/>
              <w:marRight w:val="0"/>
              <w:marTop w:val="0"/>
              <w:marBottom w:val="0"/>
              <w:divBdr>
                <w:top w:val="none" w:sz="0" w:space="0" w:color="auto"/>
                <w:left w:val="none" w:sz="0" w:space="0" w:color="auto"/>
                <w:bottom w:val="none" w:sz="0" w:space="0" w:color="auto"/>
                <w:right w:val="none" w:sz="0" w:space="0" w:color="auto"/>
              </w:divBdr>
            </w:div>
            <w:div w:id="1898085680">
              <w:marLeft w:val="0"/>
              <w:marRight w:val="0"/>
              <w:marTop w:val="0"/>
              <w:marBottom w:val="0"/>
              <w:divBdr>
                <w:top w:val="none" w:sz="0" w:space="0" w:color="auto"/>
                <w:left w:val="none" w:sz="0" w:space="0" w:color="auto"/>
                <w:bottom w:val="none" w:sz="0" w:space="0" w:color="auto"/>
                <w:right w:val="none" w:sz="0" w:space="0" w:color="auto"/>
              </w:divBdr>
            </w:div>
            <w:div w:id="894851197">
              <w:marLeft w:val="0"/>
              <w:marRight w:val="0"/>
              <w:marTop w:val="0"/>
              <w:marBottom w:val="0"/>
              <w:divBdr>
                <w:top w:val="none" w:sz="0" w:space="0" w:color="auto"/>
                <w:left w:val="none" w:sz="0" w:space="0" w:color="auto"/>
                <w:bottom w:val="none" w:sz="0" w:space="0" w:color="auto"/>
                <w:right w:val="none" w:sz="0" w:space="0" w:color="auto"/>
              </w:divBdr>
            </w:div>
            <w:div w:id="793870230">
              <w:marLeft w:val="0"/>
              <w:marRight w:val="0"/>
              <w:marTop w:val="0"/>
              <w:marBottom w:val="0"/>
              <w:divBdr>
                <w:top w:val="none" w:sz="0" w:space="0" w:color="auto"/>
                <w:left w:val="none" w:sz="0" w:space="0" w:color="auto"/>
                <w:bottom w:val="none" w:sz="0" w:space="0" w:color="auto"/>
                <w:right w:val="none" w:sz="0" w:space="0" w:color="auto"/>
              </w:divBdr>
            </w:div>
            <w:div w:id="1515150597">
              <w:marLeft w:val="0"/>
              <w:marRight w:val="0"/>
              <w:marTop w:val="0"/>
              <w:marBottom w:val="0"/>
              <w:divBdr>
                <w:top w:val="none" w:sz="0" w:space="0" w:color="auto"/>
                <w:left w:val="none" w:sz="0" w:space="0" w:color="auto"/>
                <w:bottom w:val="none" w:sz="0" w:space="0" w:color="auto"/>
                <w:right w:val="none" w:sz="0" w:space="0" w:color="auto"/>
              </w:divBdr>
            </w:div>
            <w:div w:id="71587156">
              <w:marLeft w:val="0"/>
              <w:marRight w:val="0"/>
              <w:marTop w:val="0"/>
              <w:marBottom w:val="0"/>
              <w:divBdr>
                <w:top w:val="none" w:sz="0" w:space="0" w:color="auto"/>
                <w:left w:val="none" w:sz="0" w:space="0" w:color="auto"/>
                <w:bottom w:val="none" w:sz="0" w:space="0" w:color="auto"/>
                <w:right w:val="none" w:sz="0" w:space="0" w:color="auto"/>
              </w:divBdr>
            </w:div>
            <w:div w:id="645821153">
              <w:marLeft w:val="0"/>
              <w:marRight w:val="0"/>
              <w:marTop w:val="0"/>
              <w:marBottom w:val="0"/>
              <w:divBdr>
                <w:top w:val="none" w:sz="0" w:space="0" w:color="auto"/>
                <w:left w:val="none" w:sz="0" w:space="0" w:color="auto"/>
                <w:bottom w:val="none" w:sz="0" w:space="0" w:color="auto"/>
                <w:right w:val="none" w:sz="0" w:space="0" w:color="auto"/>
              </w:divBdr>
            </w:div>
            <w:div w:id="1105880790">
              <w:marLeft w:val="0"/>
              <w:marRight w:val="0"/>
              <w:marTop w:val="0"/>
              <w:marBottom w:val="0"/>
              <w:divBdr>
                <w:top w:val="none" w:sz="0" w:space="0" w:color="auto"/>
                <w:left w:val="none" w:sz="0" w:space="0" w:color="auto"/>
                <w:bottom w:val="none" w:sz="0" w:space="0" w:color="auto"/>
                <w:right w:val="none" w:sz="0" w:space="0" w:color="auto"/>
              </w:divBdr>
            </w:div>
            <w:div w:id="1945258951">
              <w:marLeft w:val="0"/>
              <w:marRight w:val="0"/>
              <w:marTop w:val="0"/>
              <w:marBottom w:val="0"/>
              <w:divBdr>
                <w:top w:val="none" w:sz="0" w:space="0" w:color="auto"/>
                <w:left w:val="none" w:sz="0" w:space="0" w:color="auto"/>
                <w:bottom w:val="none" w:sz="0" w:space="0" w:color="auto"/>
                <w:right w:val="none" w:sz="0" w:space="0" w:color="auto"/>
              </w:divBdr>
            </w:div>
            <w:div w:id="347145693">
              <w:marLeft w:val="0"/>
              <w:marRight w:val="0"/>
              <w:marTop w:val="0"/>
              <w:marBottom w:val="0"/>
              <w:divBdr>
                <w:top w:val="none" w:sz="0" w:space="0" w:color="auto"/>
                <w:left w:val="none" w:sz="0" w:space="0" w:color="auto"/>
                <w:bottom w:val="none" w:sz="0" w:space="0" w:color="auto"/>
                <w:right w:val="none" w:sz="0" w:space="0" w:color="auto"/>
              </w:divBdr>
            </w:div>
            <w:div w:id="1751536942">
              <w:marLeft w:val="0"/>
              <w:marRight w:val="0"/>
              <w:marTop w:val="0"/>
              <w:marBottom w:val="0"/>
              <w:divBdr>
                <w:top w:val="none" w:sz="0" w:space="0" w:color="auto"/>
                <w:left w:val="none" w:sz="0" w:space="0" w:color="auto"/>
                <w:bottom w:val="none" w:sz="0" w:space="0" w:color="auto"/>
                <w:right w:val="none" w:sz="0" w:space="0" w:color="auto"/>
              </w:divBdr>
            </w:div>
            <w:div w:id="344668847">
              <w:marLeft w:val="0"/>
              <w:marRight w:val="0"/>
              <w:marTop w:val="0"/>
              <w:marBottom w:val="0"/>
              <w:divBdr>
                <w:top w:val="none" w:sz="0" w:space="0" w:color="auto"/>
                <w:left w:val="none" w:sz="0" w:space="0" w:color="auto"/>
                <w:bottom w:val="none" w:sz="0" w:space="0" w:color="auto"/>
                <w:right w:val="none" w:sz="0" w:space="0" w:color="auto"/>
              </w:divBdr>
            </w:div>
            <w:div w:id="1518546245">
              <w:marLeft w:val="0"/>
              <w:marRight w:val="0"/>
              <w:marTop w:val="0"/>
              <w:marBottom w:val="0"/>
              <w:divBdr>
                <w:top w:val="none" w:sz="0" w:space="0" w:color="auto"/>
                <w:left w:val="none" w:sz="0" w:space="0" w:color="auto"/>
                <w:bottom w:val="none" w:sz="0" w:space="0" w:color="auto"/>
                <w:right w:val="none" w:sz="0" w:space="0" w:color="auto"/>
              </w:divBdr>
            </w:div>
            <w:div w:id="1879663127">
              <w:marLeft w:val="0"/>
              <w:marRight w:val="0"/>
              <w:marTop w:val="0"/>
              <w:marBottom w:val="0"/>
              <w:divBdr>
                <w:top w:val="none" w:sz="0" w:space="0" w:color="auto"/>
                <w:left w:val="none" w:sz="0" w:space="0" w:color="auto"/>
                <w:bottom w:val="none" w:sz="0" w:space="0" w:color="auto"/>
                <w:right w:val="none" w:sz="0" w:space="0" w:color="auto"/>
              </w:divBdr>
            </w:div>
            <w:div w:id="894313922">
              <w:marLeft w:val="0"/>
              <w:marRight w:val="0"/>
              <w:marTop w:val="0"/>
              <w:marBottom w:val="0"/>
              <w:divBdr>
                <w:top w:val="none" w:sz="0" w:space="0" w:color="auto"/>
                <w:left w:val="none" w:sz="0" w:space="0" w:color="auto"/>
                <w:bottom w:val="none" w:sz="0" w:space="0" w:color="auto"/>
                <w:right w:val="none" w:sz="0" w:space="0" w:color="auto"/>
              </w:divBdr>
            </w:div>
            <w:div w:id="253781700">
              <w:marLeft w:val="0"/>
              <w:marRight w:val="0"/>
              <w:marTop w:val="0"/>
              <w:marBottom w:val="0"/>
              <w:divBdr>
                <w:top w:val="none" w:sz="0" w:space="0" w:color="auto"/>
                <w:left w:val="none" w:sz="0" w:space="0" w:color="auto"/>
                <w:bottom w:val="none" w:sz="0" w:space="0" w:color="auto"/>
                <w:right w:val="none" w:sz="0" w:space="0" w:color="auto"/>
              </w:divBdr>
            </w:div>
            <w:div w:id="217939038">
              <w:marLeft w:val="0"/>
              <w:marRight w:val="0"/>
              <w:marTop w:val="0"/>
              <w:marBottom w:val="0"/>
              <w:divBdr>
                <w:top w:val="none" w:sz="0" w:space="0" w:color="auto"/>
                <w:left w:val="none" w:sz="0" w:space="0" w:color="auto"/>
                <w:bottom w:val="none" w:sz="0" w:space="0" w:color="auto"/>
                <w:right w:val="none" w:sz="0" w:space="0" w:color="auto"/>
              </w:divBdr>
            </w:div>
          </w:divsChild>
        </w:div>
        <w:div w:id="422380745">
          <w:marLeft w:val="0"/>
          <w:marRight w:val="0"/>
          <w:marTop w:val="0"/>
          <w:marBottom w:val="0"/>
          <w:divBdr>
            <w:top w:val="none" w:sz="0" w:space="0" w:color="auto"/>
            <w:left w:val="none" w:sz="0" w:space="0" w:color="auto"/>
            <w:bottom w:val="none" w:sz="0" w:space="0" w:color="auto"/>
            <w:right w:val="none" w:sz="0" w:space="0" w:color="auto"/>
          </w:divBdr>
          <w:divsChild>
            <w:div w:id="1206791810">
              <w:marLeft w:val="0"/>
              <w:marRight w:val="0"/>
              <w:marTop w:val="0"/>
              <w:marBottom w:val="0"/>
              <w:divBdr>
                <w:top w:val="none" w:sz="0" w:space="0" w:color="auto"/>
                <w:left w:val="none" w:sz="0" w:space="0" w:color="auto"/>
                <w:bottom w:val="none" w:sz="0" w:space="0" w:color="auto"/>
                <w:right w:val="none" w:sz="0" w:space="0" w:color="auto"/>
              </w:divBdr>
            </w:div>
            <w:div w:id="1514152138">
              <w:marLeft w:val="0"/>
              <w:marRight w:val="0"/>
              <w:marTop w:val="0"/>
              <w:marBottom w:val="0"/>
              <w:divBdr>
                <w:top w:val="none" w:sz="0" w:space="0" w:color="auto"/>
                <w:left w:val="none" w:sz="0" w:space="0" w:color="auto"/>
                <w:bottom w:val="none" w:sz="0" w:space="0" w:color="auto"/>
                <w:right w:val="none" w:sz="0" w:space="0" w:color="auto"/>
              </w:divBdr>
            </w:div>
            <w:div w:id="1288781241">
              <w:marLeft w:val="0"/>
              <w:marRight w:val="0"/>
              <w:marTop w:val="0"/>
              <w:marBottom w:val="0"/>
              <w:divBdr>
                <w:top w:val="none" w:sz="0" w:space="0" w:color="auto"/>
                <w:left w:val="none" w:sz="0" w:space="0" w:color="auto"/>
                <w:bottom w:val="none" w:sz="0" w:space="0" w:color="auto"/>
                <w:right w:val="none" w:sz="0" w:space="0" w:color="auto"/>
              </w:divBdr>
            </w:div>
            <w:div w:id="66078922">
              <w:marLeft w:val="0"/>
              <w:marRight w:val="0"/>
              <w:marTop w:val="0"/>
              <w:marBottom w:val="0"/>
              <w:divBdr>
                <w:top w:val="none" w:sz="0" w:space="0" w:color="auto"/>
                <w:left w:val="none" w:sz="0" w:space="0" w:color="auto"/>
                <w:bottom w:val="none" w:sz="0" w:space="0" w:color="auto"/>
                <w:right w:val="none" w:sz="0" w:space="0" w:color="auto"/>
              </w:divBdr>
            </w:div>
            <w:div w:id="457719497">
              <w:marLeft w:val="0"/>
              <w:marRight w:val="0"/>
              <w:marTop w:val="0"/>
              <w:marBottom w:val="0"/>
              <w:divBdr>
                <w:top w:val="none" w:sz="0" w:space="0" w:color="auto"/>
                <w:left w:val="none" w:sz="0" w:space="0" w:color="auto"/>
                <w:bottom w:val="none" w:sz="0" w:space="0" w:color="auto"/>
                <w:right w:val="none" w:sz="0" w:space="0" w:color="auto"/>
              </w:divBdr>
            </w:div>
            <w:div w:id="887960285">
              <w:marLeft w:val="0"/>
              <w:marRight w:val="0"/>
              <w:marTop w:val="0"/>
              <w:marBottom w:val="0"/>
              <w:divBdr>
                <w:top w:val="none" w:sz="0" w:space="0" w:color="auto"/>
                <w:left w:val="none" w:sz="0" w:space="0" w:color="auto"/>
                <w:bottom w:val="none" w:sz="0" w:space="0" w:color="auto"/>
                <w:right w:val="none" w:sz="0" w:space="0" w:color="auto"/>
              </w:divBdr>
            </w:div>
            <w:div w:id="1654142301">
              <w:marLeft w:val="0"/>
              <w:marRight w:val="0"/>
              <w:marTop w:val="0"/>
              <w:marBottom w:val="0"/>
              <w:divBdr>
                <w:top w:val="none" w:sz="0" w:space="0" w:color="auto"/>
                <w:left w:val="none" w:sz="0" w:space="0" w:color="auto"/>
                <w:bottom w:val="none" w:sz="0" w:space="0" w:color="auto"/>
                <w:right w:val="none" w:sz="0" w:space="0" w:color="auto"/>
              </w:divBdr>
            </w:div>
            <w:div w:id="1261526217">
              <w:marLeft w:val="0"/>
              <w:marRight w:val="0"/>
              <w:marTop w:val="0"/>
              <w:marBottom w:val="0"/>
              <w:divBdr>
                <w:top w:val="none" w:sz="0" w:space="0" w:color="auto"/>
                <w:left w:val="none" w:sz="0" w:space="0" w:color="auto"/>
                <w:bottom w:val="none" w:sz="0" w:space="0" w:color="auto"/>
                <w:right w:val="none" w:sz="0" w:space="0" w:color="auto"/>
              </w:divBdr>
            </w:div>
            <w:div w:id="780538750">
              <w:marLeft w:val="0"/>
              <w:marRight w:val="0"/>
              <w:marTop w:val="0"/>
              <w:marBottom w:val="0"/>
              <w:divBdr>
                <w:top w:val="none" w:sz="0" w:space="0" w:color="auto"/>
                <w:left w:val="none" w:sz="0" w:space="0" w:color="auto"/>
                <w:bottom w:val="none" w:sz="0" w:space="0" w:color="auto"/>
                <w:right w:val="none" w:sz="0" w:space="0" w:color="auto"/>
              </w:divBdr>
            </w:div>
            <w:div w:id="858542577">
              <w:marLeft w:val="0"/>
              <w:marRight w:val="0"/>
              <w:marTop w:val="0"/>
              <w:marBottom w:val="0"/>
              <w:divBdr>
                <w:top w:val="none" w:sz="0" w:space="0" w:color="auto"/>
                <w:left w:val="none" w:sz="0" w:space="0" w:color="auto"/>
                <w:bottom w:val="none" w:sz="0" w:space="0" w:color="auto"/>
                <w:right w:val="none" w:sz="0" w:space="0" w:color="auto"/>
              </w:divBdr>
            </w:div>
            <w:div w:id="66925686">
              <w:marLeft w:val="0"/>
              <w:marRight w:val="0"/>
              <w:marTop w:val="0"/>
              <w:marBottom w:val="0"/>
              <w:divBdr>
                <w:top w:val="none" w:sz="0" w:space="0" w:color="auto"/>
                <w:left w:val="none" w:sz="0" w:space="0" w:color="auto"/>
                <w:bottom w:val="none" w:sz="0" w:space="0" w:color="auto"/>
                <w:right w:val="none" w:sz="0" w:space="0" w:color="auto"/>
              </w:divBdr>
            </w:div>
            <w:div w:id="1273051762">
              <w:marLeft w:val="0"/>
              <w:marRight w:val="0"/>
              <w:marTop w:val="0"/>
              <w:marBottom w:val="0"/>
              <w:divBdr>
                <w:top w:val="none" w:sz="0" w:space="0" w:color="auto"/>
                <w:left w:val="none" w:sz="0" w:space="0" w:color="auto"/>
                <w:bottom w:val="none" w:sz="0" w:space="0" w:color="auto"/>
                <w:right w:val="none" w:sz="0" w:space="0" w:color="auto"/>
              </w:divBdr>
            </w:div>
            <w:div w:id="1906143215">
              <w:marLeft w:val="0"/>
              <w:marRight w:val="0"/>
              <w:marTop w:val="0"/>
              <w:marBottom w:val="0"/>
              <w:divBdr>
                <w:top w:val="none" w:sz="0" w:space="0" w:color="auto"/>
                <w:left w:val="none" w:sz="0" w:space="0" w:color="auto"/>
                <w:bottom w:val="none" w:sz="0" w:space="0" w:color="auto"/>
                <w:right w:val="none" w:sz="0" w:space="0" w:color="auto"/>
              </w:divBdr>
            </w:div>
            <w:div w:id="1628775438">
              <w:marLeft w:val="0"/>
              <w:marRight w:val="0"/>
              <w:marTop w:val="0"/>
              <w:marBottom w:val="0"/>
              <w:divBdr>
                <w:top w:val="none" w:sz="0" w:space="0" w:color="auto"/>
                <w:left w:val="none" w:sz="0" w:space="0" w:color="auto"/>
                <w:bottom w:val="none" w:sz="0" w:space="0" w:color="auto"/>
                <w:right w:val="none" w:sz="0" w:space="0" w:color="auto"/>
              </w:divBdr>
            </w:div>
            <w:div w:id="401684479">
              <w:marLeft w:val="0"/>
              <w:marRight w:val="0"/>
              <w:marTop w:val="0"/>
              <w:marBottom w:val="0"/>
              <w:divBdr>
                <w:top w:val="none" w:sz="0" w:space="0" w:color="auto"/>
                <w:left w:val="none" w:sz="0" w:space="0" w:color="auto"/>
                <w:bottom w:val="none" w:sz="0" w:space="0" w:color="auto"/>
                <w:right w:val="none" w:sz="0" w:space="0" w:color="auto"/>
              </w:divBdr>
            </w:div>
            <w:div w:id="1654143860">
              <w:marLeft w:val="0"/>
              <w:marRight w:val="0"/>
              <w:marTop w:val="0"/>
              <w:marBottom w:val="0"/>
              <w:divBdr>
                <w:top w:val="none" w:sz="0" w:space="0" w:color="auto"/>
                <w:left w:val="none" w:sz="0" w:space="0" w:color="auto"/>
                <w:bottom w:val="none" w:sz="0" w:space="0" w:color="auto"/>
                <w:right w:val="none" w:sz="0" w:space="0" w:color="auto"/>
              </w:divBdr>
            </w:div>
            <w:div w:id="687100325">
              <w:marLeft w:val="0"/>
              <w:marRight w:val="0"/>
              <w:marTop w:val="0"/>
              <w:marBottom w:val="0"/>
              <w:divBdr>
                <w:top w:val="none" w:sz="0" w:space="0" w:color="auto"/>
                <w:left w:val="none" w:sz="0" w:space="0" w:color="auto"/>
                <w:bottom w:val="none" w:sz="0" w:space="0" w:color="auto"/>
                <w:right w:val="none" w:sz="0" w:space="0" w:color="auto"/>
              </w:divBdr>
            </w:div>
            <w:div w:id="978532610">
              <w:marLeft w:val="0"/>
              <w:marRight w:val="0"/>
              <w:marTop w:val="0"/>
              <w:marBottom w:val="0"/>
              <w:divBdr>
                <w:top w:val="none" w:sz="0" w:space="0" w:color="auto"/>
                <w:left w:val="none" w:sz="0" w:space="0" w:color="auto"/>
                <w:bottom w:val="none" w:sz="0" w:space="0" w:color="auto"/>
                <w:right w:val="none" w:sz="0" w:space="0" w:color="auto"/>
              </w:divBdr>
            </w:div>
            <w:div w:id="1928003776">
              <w:marLeft w:val="0"/>
              <w:marRight w:val="0"/>
              <w:marTop w:val="0"/>
              <w:marBottom w:val="0"/>
              <w:divBdr>
                <w:top w:val="none" w:sz="0" w:space="0" w:color="auto"/>
                <w:left w:val="none" w:sz="0" w:space="0" w:color="auto"/>
                <w:bottom w:val="none" w:sz="0" w:space="0" w:color="auto"/>
                <w:right w:val="none" w:sz="0" w:space="0" w:color="auto"/>
              </w:divBdr>
            </w:div>
            <w:div w:id="689066197">
              <w:marLeft w:val="0"/>
              <w:marRight w:val="0"/>
              <w:marTop w:val="0"/>
              <w:marBottom w:val="0"/>
              <w:divBdr>
                <w:top w:val="none" w:sz="0" w:space="0" w:color="auto"/>
                <w:left w:val="none" w:sz="0" w:space="0" w:color="auto"/>
                <w:bottom w:val="none" w:sz="0" w:space="0" w:color="auto"/>
                <w:right w:val="none" w:sz="0" w:space="0" w:color="auto"/>
              </w:divBdr>
            </w:div>
          </w:divsChild>
        </w:div>
        <w:div w:id="245918931">
          <w:marLeft w:val="0"/>
          <w:marRight w:val="0"/>
          <w:marTop w:val="0"/>
          <w:marBottom w:val="0"/>
          <w:divBdr>
            <w:top w:val="none" w:sz="0" w:space="0" w:color="auto"/>
            <w:left w:val="none" w:sz="0" w:space="0" w:color="auto"/>
            <w:bottom w:val="none" w:sz="0" w:space="0" w:color="auto"/>
            <w:right w:val="none" w:sz="0" w:space="0" w:color="auto"/>
          </w:divBdr>
          <w:divsChild>
            <w:div w:id="519322730">
              <w:marLeft w:val="0"/>
              <w:marRight w:val="0"/>
              <w:marTop w:val="0"/>
              <w:marBottom w:val="0"/>
              <w:divBdr>
                <w:top w:val="none" w:sz="0" w:space="0" w:color="auto"/>
                <w:left w:val="none" w:sz="0" w:space="0" w:color="auto"/>
                <w:bottom w:val="none" w:sz="0" w:space="0" w:color="auto"/>
                <w:right w:val="none" w:sz="0" w:space="0" w:color="auto"/>
              </w:divBdr>
            </w:div>
            <w:div w:id="1502812976">
              <w:marLeft w:val="0"/>
              <w:marRight w:val="0"/>
              <w:marTop w:val="0"/>
              <w:marBottom w:val="0"/>
              <w:divBdr>
                <w:top w:val="none" w:sz="0" w:space="0" w:color="auto"/>
                <w:left w:val="none" w:sz="0" w:space="0" w:color="auto"/>
                <w:bottom w:val="none" w:sz="0" w:space="0" w:color="auto"/>
                <w:right w:val="none" w:sz="0" w:space="0" w:color="auto"/>
              </w:divBdr>
            </w:div>
            <w:div w:id="10301971">
              <w:marLeft w:val="0"/>
              <w:marRight w:val="0"/>
              <w:marTop w:val="0"/>
              <w:marBottom w:val="0"/>
              <w:divBdr>
                <w:top w:val="none" w:sz="0" w:space="0" w:color="auto"/>
                <w:left w:val="none" w:sz="0" w:space="0" w:color="auto"/>
                <w:bottom w:val="none" w:sz="0" w:space="0" w:color="auto"/>
                <w:right w:val="none" w:sz="0" w:space="0" w:color="auto"/>
              </w:divBdr>
            </w:div>
            <w:div w:id="738215503">
              <w:marLeft w:val="0"/>
              <w:marRight w:val="0"/>
              <w:marTop w:val="0"/>
              <w:marBottom w:val="0"/>
              <w:divBdr>
                <w:top w:val="none" w:sz="0" w:space="0" w:color="auto"/>
                <w:left w:val="none" w:sz="0" w:space="0" w:color="auto"/>
                <w:bottom w:val="none" w:sz="0" w:space="0" w:color="auto"/>
                <w:right w:val="none" w:sz="0" w:space="0" w:color="auto"/>
              </w:divBdr>
            </w:div>
            <w:div w:id="1752770848">
              <w:marLeft w:val="0"/>
              <w:marRight w:val="0"/>
              <w:marTop w:val="0"/>
              <w:marBottom w:val="0"/>
              <w:divBdr>
                <w:top w:val="none" w:sz="0" w:space="0" w:color="auto"/>
                <w:left w:val="none" w:sz="0" w:space="0" w:color="auto"/>
                <w:bottom w:val="none" w:sz="0" w:space="0" w:color="auto"/>
                <w:right w:val="none" w:sz="0" w:space="0" w:color="auto"/>
              </w:divBdr>
            </w:div>
            <w:div w:id="1287463465">
              <w:marLeft w:val="0"/>
              <w:marRight w:val="0"/>
              <w:marTop w:val="0"/>
              <w:marBottom w:val="0"/>
              <w:divBdr>
                <w:top w:val="none" w:sz="0" w:space="0" w:color="auto"/>
                <w:left w:val="none" w:sz="0" w:space="0" w:color="auto"/>
                <w:bottom w:val="none" w:sz="0" w:space="0" w:color="auto"/>
                <w:right w:val="none" w:sz="0" w:space="0" w:color="auto"/>
              </w:divBdr>
            </w:div>
            <w:div w:id="301540767">
              <w:marLeft w:val="0"/>
              <w:marRight w:val="0"/>
              <w:marTop w:val="0"/>
              <w:marBottom w:val="0"/>
              <w:divBdr>
                <w:top w:val="none" w:sz="0" w:space="0" w:color="auto"/>
                <w:left w:val="none" w:sz="0" w:space="0" w:color="auto"/>
                <w:bottom w:val="none" w:sz="0" w:space="0" w:color="auto"/>
                <w:right w:val="none" w:sz="0" w:space="0" w:color="auto"/>
              </w:divBdr>
            </w:div>
            <w:div w:id="1787190151">
              <w:marLeft w:val="0"/>
              <w:marRight w:val="0"/>
              <w:marTop w:val="0"/>
              <w:marBottom w:val="0"/>
              <w:divBdr>
                <w:top w:val="none" w:sz="0" w:space="0" w:color="auto"/>
                <w:left w:val="none" w:sz="0" w:space="0" w:color="auto"/>
                <w:bottom w:val="none" w:sz="0" w:space="0" w:color="auto"/>
                <w:right w:val="none" w:sz="0" w:space="0" w:color="auto"/>
              </w:divBdr>
            </w:div>
            <w:div w:id="1921328196">
              <w:marLeft w:val="0"/>
              <w:marRight w:val="0"/>
              <w:marTop w:val="0"/>
              <w:marBottom w:val="0"/>
              <w:divBdr>
                <w:top w:val="none" w:sz="0" w:space="0" w:color="auto"/>
                <w:left w:val="none" w:sz="0" w:space="0" w:color="auto"/>
                <w:bottom w:val="none" w:sz="0" w:space="0" w:color="auto"/>
                <w:right w:val="none" w:sz="0" w:space="0" w:color="auto"/>
              </w:divBdr>
            </w:div>
            <w:div w:id="1149250543">
              <w:marLeft w:val="0"/>
              <w:marRight w:val="0"/>
              <w:marTop w:val="0"/>
              <w:marBottom w:val="0"/>
              <w:divBdr>
                <w:top w:val="none" w:sz="0" w:space="0" w:color="auto"/>
                <w:left w:val="none" w:sz="0" w:space="0" w:color="auto"/>
                <w:bottom w:val="none" w:sz="0" w:space="0" w:color="auto"/>
                <w:right w:val="none" w:sz="0" w:space="0" w:color="auto"/>
              </w:divBdr>
            </w:div>
            <w:div w:id="73940769">
              <w:marLeft w:val="0"/>
              <w:marRight w:val="0"/>
              <w:marTop w:val="0"/>
              <w:marBottom w:val="0"/>
              <w:divBdr>
                <w:top w:val="none" w:sz="0" w:space="0" w:color="auto"/>
                <w:left w:val="none" w:sz="0" w:space="0" w:color="auto"/>
                <w:bottom w:val="none" w:sz="0" w:space="0" w:color="auto"/>
                <w:right w:val="none" w:sz="0" w:space="0" w:color="auto"/>
              </w:divBdr>
            </w:div>
            <w:div w:id="1592005023">
              <w:marLeft w:val="0"/>
              <w:marRight w:val="0"/>
              <w:marTop w:val="0"/>
              <w:marBottom w:val="0"/>
              <w:divBdr>
                <w:top w:val="none" w:sz="0" w:space="0" w:color="auto"/>
                <w:left w:val="none" w:sz="0" w:space="0" w:color="auto"/>
                <w:bottom w:val="none" w:sz="0" w:space="0" w:color="auto"/>
                <w:right w:val="none" w:sz="0" w:space="0" w:color="auto"/>
              </w:divBdr>
            </w:div>
            <w:div w:id="1070813815">
              <w:marLeft w:val="0"/>
              <w:marRight w:val="0"/>
              <w:marTop w:val="0"/>
              <w:marBottom w:val="0"/>
              <w:divBdr>
                <w:top w:val="none" w:sz="0" w:space="0" w:color="auto"/>
                <w:left w:val="none" w:sz="0" w:space="0" w:color="auto"/>
                <w:bottom w:val="none" w:sz="0" w:space="0" w:color="auto"/>
                <w:right w:val="none" w:sz="0" w:space="0" w:color="auto"/>
              </w:divBdr>
            </w:div>
            <w:div w:id="1143355397">
              <w:marLeft w:val="0"/>
              <w:marRight w:val="0"/>
              <w:marTop w:val="0"/>
              <w:marBottom w:val="0"/>
              <w:divBdr>
                <w:top w:val="none" w:sz="0" w:space="0" w:color="auto"/>
                <w:left w:val="none" w:sz="0" w:space="0" w:color="auto"/>
                <w:bottom w:val="none" w:sz="0" w:space="0" w:color="auto"/>
                <w:right w:val="none" w:sz="0" w:space="0" w:color="auto"/>
              </w:divBdr>
            </w:div>
            <w:div w:id="1947810061">
              <w:marLeft w:val="0"/>
              <w:marRight w:val="0"/>
              <w:marTop w:val="0"/>
              <w:marBottom w:val="0"/>
              <w:divBdr>
                <w:top w:val="none" w:sz="0" w:space="0" w:color="auto"/>
                <w:left w:val="none" w:sz="0" w:space="0" w:color="auto"/>
                <w:bottom w:val="none" w:sz="0" w:space="0" w:color="auto"/>
                <w:right w:val="none" w:sz="0" w:space="0" w:color="auto"/>
              </w:divBdr>
            </w:div>
            <w:div w:id="118065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03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yperlink" Target="https://www.health.wa.gov.au/~/media/Corp/Documents/Health-for/Disability/2025-SDAN-Conference-Program.pdf" TargetMode="External"/><Relationship Id="rId3" Type="http://schemas.openxmlformats.org/officeDocument/2006/relationships/customXml" Target="../customXml/item3.xml"/><Relationship Id="rId21" Type="http://schemas.openxmlformats.org/officeDocument/2006/relationships/hyperlink" Target="https://www.health.wa.gov.au/~/media/Corp/Documents/Health-for/Disability/2025-SDAN-Conference-Program.pdf"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eg"/><Relationship Id="rId25" Type="http://schemas.microsoft.com/office/2007/relationships/hdphoto" Target="media/hdphoto1.wdp"/><Relationship Id="rId33"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hyperlink" Target="https://www.health.wa.gov.au/Articles/A_E/Disability-Health-Network" TargetMode="External"/><Relationship Id="rId20" Type="http://schemas.openxmlformats.org/officeDocument/2006/relationships/hyperlink" Target="https://www.youtube.com/watch?v=tTS5bnT_W_s" TargetMode="External"/><Relationship Id="rId29" Type="http://schemas.openxmlformats.org/officeDocument/2006/relationships/hyperlink" Target="https://www.health.qld.gov.au/public-health/groups/people-with-disability/see-me-hear-me-respect-me-campaig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yperlink" Target="https://www.health.wa.gov.au/~/media/Corp/Documents/Health-for/Disability/2025-Disability-Inclusion-Workforce-Resources.pdf"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hyperlink" Target="https://www.health.wa.gov.au/~/media/Corp/Documents/Health-for/Disability/2025-Disability-Inclusion-Workforce-Resources.pdf"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hdsunflower.com/au/" TargetMode="External"/><Relationship Id="rId31" Type="http://schemas.openxmlformats.org/officeDocument/2006/relationships/hyperlink" Target="https://www.apsc.gov.au/sites/default/files/2021-02/work_preferences_template.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hyperlink" Target="mailto:healthpolicy@health.wa.gov.au?subject=Disability%20Health%20Network:%20Deed%20of%20License%20QLD%20Health%20disability%20campaign"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3" Type="http://schemas.openxmlformats.org/officeDocument/2006/relationships/hyperlink" Target="https://www.dca.org.au/wp-content/uploads/2023/10/The-Case-for-Inclusion@Work-2023-2024.pdf" TargetMode="External"/><Relationship Id="rId2" Type="http://schemas.openxmlformats.org/officeDocument/2006/relationships/hyperlink" Target="https://www.wa.gov.au/government/publications/western-australian-public-sector-workforce-report-march-2025" TargetMode="External"/><Relationship Id="rId1" Type="http://schemas.openxmlformats.org/officeDocument/2006/relationships/hyperlink" Target="https://www.wa.gov.au/government/publications/people-disability-action-plan-improve-wa-public-sector-employment-outcomes-2020-202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Department of Health">
      <a:dk1>
        <a:sysClr val="windowText" lastClr="000000"/>
      </a:dk1>
      <a:lt1>
        <a:sysClr val="window" lastClr="FFFFFF"/>
      </a:lt1>
      <a:dk2>
        <a:srgbClr val="000000"/>
      </a:dk2>
      <a:lt2>
        <a:srgbClr val="FFFFFF"/>
      </a:lt2>
      <a:accent1>
        <a:srgbClr val="FFC440"/>
      </a:accent1>
      <a:accent2>
        <a:srgbClr val="94BACC"/>
      </a:accent2>
      <a:accent3>
        <a:srgbClr val="30683B"/>
      </a:accent3>
      <a:accent4>
        <a:srgbClr val="FA6140"/>
      </a:accent4>
      <a:accent5>
        <a:srgbClr val="6A348A"/>
      </a:accent5>
      <a:accent6>
        <a:srgbClr val="6A348A"/>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A6AC4ED8DA4CB45AD4DD29E42B97C1E" ma:contentTypeVersion="23" ma:contentTypeDescription="Create a new document." ma:contentTypeScope="" ma:versionID="aaeaac92eb55e2c6f4e658644098ad86">
  <xsd:schema xmlns:xsd="http://www.w3.org/2001/XMLSchema" xmlns:xs="http://www.w3.org/2001/XMLSchema" xmlns:p="http://schemas.microsoft.com/office/2006/metadata/properties" xmlns:ns2="f316e3a2-58a2-4770-a19e-571437efb71a" xmlns:ns3="60467dbe-e0bc-428a-a5cb-f62816cee8ba" targetNamespace="http://schemas.microsoft.com/office/2006/metadata/properties" ma:root="true" ma:fieldsID="8a4024f91b23656525660820fb06c704" ns2:_="" ns3:_="">
    <xsd:import namespace="f316e3a2-58a2-4770-a19e-571437efb71a"/>
    <xsd:import namespace="60467dbe-e0bc-428a-a5cb-f62816cee8b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ApprovalStatus" minOccurs="0"/>
                <xsd:element ref="ns2:MediaServiceObjectDetectorVersions" minOccurs="0"/>
                <xsd:element ref="ns2:MediaServiceSearchProperties"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16e3a2-58a2-4770-a19e-571437efb7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9ad0fa5-9aee-46f1-99a6-b97bf4de3bd4" ma:termSetId="09814cd3-568e-fe90-9814-8d621ff8fb84" ma:anchorId="fba54fb3-c3e1-fe81-a776-ca4b69148c4d" ma:open="true" ma:isKeyword="false">
      <xsd:complexType>
        <xsd:sequence>
          <xsd:element ref="pc:Terms" minOccurs="0" maxOccurs="1"/>
        </xsd:sequence>
      </xsd:complexType>
    </xsd:element>
    <xsd:element name="ApprovalStatus" ma:index="24" nillable="true" ma:displayName="ApprovalStatus" ma:format="RadioButtons" ma:internalName="ApprovalStatus">
      <xsd:simpleType>
        <xsd:restriction base="dms:Choice">
          <xsd:enumeration value="Send"/>
          <xsd:enumeration value="Received"/>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_Flow_SignoffStatus" ma:index="27" nillable="true" ma:displayName="Sign-off status" ma:internalName="Sign_x002d_off_x0020_status">
      <xsd:simpleType>
        <xsd:restriction base="dms:Text"/>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467dbe-e0bc-428a-a5cb-f62816cee8b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cf4bf5e-86a9-460a-8305-0c086f15ef6d}" ma:internalName="TaxCatchAll" ma:showField="CatchAllData" ma:web="60467dbe-e0bc-428a-a5cb-f62816cee8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316e3a2-58a2-4770-a19e-571437efb71a">
      <Terms xmlns="http://schemas.microsoft.com/office/infopath/2007/PartnerControls"/>
    </lcf76f155ced4ddcb4097134ff3c332f>
    <TaxCatchAll xmlns="60467dbe-e0bc-428a-a5cb-f62816cee8ba"/>
    <_Flow_SignoffStatus xmlns="f316e3a2-58a2-4770-a19e-571437efb71a" xsi:nil="true"/>
    <ApprovalStatus xmlns="f316e3a2-58a2-4770-a19e-571437efb71a" xsi:nil="true"/>
  </documentManagement>
</p:properties>
</file>

<file path=customXml/itemProps1.xml><?xml version="1.0" encoding="utf-8"?>
<ds:datastoreItem xmlns:ds="http://schemas.openxmlformats.org/officeDocument/2006/customXml" ds:itemID="{C71FB227-AA07-4010-98E5-BC75C8FA8F21}">
  <ds:schemaRefs>
    <ds:schemaRef ds:uri="http://schemas.openxmlformats.org/officeDocument/2006/bibliography"/>
  </ds:schemaRefs>
</ds:datastoreItem>
</file>

<file path=customXml/itemProps2.xml><?xml version="1.0" encoding="utf-8"?>
<ds:datastoreItem xmlns:ds="http://schemas.openxmlformats.org/officeDocument/2006/customXml" ds:itemID="{2C826AFB-AE06-40D2-8D03-2F27984989B9}">
  <ds:schemaRefs>
    <ds:schemaRef ds:uri="http://schemas.microsoft.com/sharepoint/v3/contenttype/forms"/>
  </ds:schemaRefs>
</ds:datastoreItem>
</file>

<file path=customXml/itemProps3.xml><?xml version="1.0" encoding="utf-8"?>
<ds:datastoreItem xmlns:ds="http://schemas.openxmlformats.org/officeDocument/2006/customXml" ds:itemID="{A043624C-99BE-4C61-9E85-6FB65B72FC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16e3a2-58a2-4770-a19e-571437efb71a"/>
    <ds:schemaRef ds:uri="60467dbe-e0bc-428a-a5cb-f62816cee8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5BB504-8B90-4A81-BE07-3B5D4DE88973}">
  <ds:schemaRefs>
    <ds:schemaRef ds:uri="http://purl.org/dc/elements/1.1/"/>
    <ds:schemaRef ds:uri="60467dbe-e0bc-428a-a5cb-f62816cee8ba"/>
    <ds:schemaRef ds:uri="http://schemas.microsoft.com/office/infopath/2007/PartnerControls"/>
    <ds:schemaRef ds:uri="http://schemas.microsoft.com/office/2006/metadata/properties"/>
    <ds:schemaRef ds:uri="http://schemas.microsoft.com/office/2006/documentManagement/types"/>
    <ds:schemaRef ds:uri="f316e3a2-58a2-4770-a19e-571437efb71a"/>
    <ds:schemaRef ds:uri="http://purl.org/dc/terms/"/>
    <ds:schemaRef ds:uri="http://purl.org/dc/dcmitype/"/>
    <ds:schemaRef ds:uri="http://www.w3.org/XML/1998/namespace"/>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2073</Words>
  <Characters>12914</Characters>
  <Application>Microsoft Office Word</Application>
  <DocSecurity>0</DocSecurity>
  <Lines>340</Lines>
  <Paragraphs>170</Paragraphs>
  <ScaleCrop>false</ScaleCrop>
  <HeadingPairs>
    <vt:vector size="2" baseType="variant">
      <vt:variant>
        <vt:lpstr>Title</vt:lpstr>
      </vt:variant>
      <vt:variant>
        <vt:i4>1</vt:i4>
      </vt:variant>
    </vt:vector>
  </HeadingPairs>
  <TitlesOfParts>
    <vt:vector size="1" baseType="lpstr">
      <vt:lpstr>DOH Report Cover with photo 2025</vt:lpstr>
    </vt:vector>
  </TitlesOfParts>
  <Company/>
  <LinksUpToDate>false</LinksUpToDate>
  <CharactersWithSpaces>14906</CharactersWithSpaces>
  <SharedDoc>false</SharedDoc>
  <HLinks>
    <vt:vector size="264" baseType="variant">
      <vt:variant>
        <vt:i4>6684724</vt:i4>
      </vt:variant>
      <vt:variant>
        <vt:i4>144</vt:i4>
      </vt:variant>
      <vt:variant>
        <vt:i4>0</vt:i4>
      </vt:variant>
      <vt:variant>
        <vt:i4>5</vt:i4>
      </vt:variant>
      <vt:variant>
        <vt:lpwstr>https://wahealthdept.sharepoint.com/sites/wachs-medical-services/SitePages/Disability-access-and-inclusion.aspx</vt:lpwstr>
      </vt:variant>
      <vt:variant>
        <vt:lpwstr/>
      </vt:variant>
      <vt:variant>
        <vt:i4>6684715</vt:i4>
      </vt:variant>
      <vt:variant>
        <vt:i4>141</vt:i4>
      </vt:variant>
      <vt:variant>
        <vt:i4>0</vt:i4>
      </vt:variant>
      <vt:variant>
        <vt:i4>5</vt:i4>
      </vt:variant>
      <vt:variant>
        <vt:lpwstr>https://wahealthdept.sharepoint.com/sites/smhs-eqdiv/SitePages/RA.aspx</vt:lpwstr>
      </vt:variant>
      <vt:variant>
        <vt:lpwstr/>
      </vt:variant>
      <vt:variant>
        <vt:i4>458760</vt:i4>
      </vt:variant>
      <vt:variant>
        <vt:i4>138</vt:i4>
      </vt:variant>
      <vt:variant>
        <vt:i4>0</vt:i4>
      </vt:variant>
      <vt:variant>
        <vt:i4>5</vt:i4>
      </vt:variant>
      <vt:variant>
        <vt:lpwstr>https://nmhs-healthpoint.hdwa.health.wa.gov.au/workingatnmhs/DAIP/Pages/default.aspx</vt:lpwstr>
      </vt:variant>
      <vt:variant>
        <vt:lpwstr/>
      </vt:variant>
      <vt:variant>
        <vt:i4>5439490</vt:i4>
      </vt:variant>
      <vt:variant>
        <vt:i4>135</vt:i4>
      </vt:variant>
      <vt:variant>
        <vt:i4>0</vt:i4>
      </vt:variant>
      <vt:variant>
        <vt:i4>5</vt:i4>
      </vt:variant>
      <vt:variant>
        <vt:lpwstr>https://nmhs-healthpoint.hdwa.health.wa.gov.au/workingatnmhs/EquityDiversity/Documents/NMHS Disability Inclusive Recruitment Practices Guide for Managers.pdf</vt:lpwstr>
      </vt:variant>
      <vt:variant>
        <vt:lpwstr/>
      </vt:variant>
      <vt:variant>
        <vt:i4>8061025</vt:i4>
      </vt:variant>
      <vt:variant>
        <vt:i4>132</vt:i4>
      </vt:variant>
      <vt:variant>
        <vt:i4>0</vt:i4>
      </vt:variant>
      <vt:variant>
        <vt:i4>5</vt:i4>
      </vt:variant>
      <vt:variant>
        <vt:lpwstr>https://nmhs-healthpoint.hdwa.health.wa.gov.au/workingatnmhs/EquityDiversity/Pages/Disability.aspx</vt:lpwstr>
      </vt:variant>
      <vt:variant>
        <vt:lpwstr/>
      </vt:variant>
      <vt:variant>
        <vt:i4>65607</vt:i4>
      </vt:variant>
      <vt:variant>
        <vt:i4>129</vt:i4>
      </vt:variant>
      <vt:variant>
        <vt:i4>0</vt:i4>
      </vt:variant>
      <vt:variant>
        <vt:i4>5</vt:i4>
      </vt:variant>
      <vt:variant>
        <vt:lpwstr>https://wahealthdept.sharepoint.com/sites/hss-corporate-diversity-inclusion/SitePages/disability.aspx</vt:lpwstr>
      </vt:variant>
      <vt:variant>
        <vt:lpwstr/>
      </vt:variant>
      <vt:variant>
        <vt:i4>2359405</vt:i4>
      </vt:variant>
      <vt:variant>
        <vt:i4>126</vt:i4>
      </vt:variant>
      <vt:variant>
        <vt:i4>0</vt:i4>
      </vt:variant>
      <vt:variant>
        <vt:i4>5</vt:i4>
      </vt:variant>
      <vt:variant>
        <vt:lpwstr>https://doh-healthpoint.hdwa.health.wa.gov.au/workingatdoh/staff-groups/Pages/Diversity-and-Inclusion.aspx</vt:lpwstr>
      </vt:variant>
      <vt:variant>
        <vt:lpwstr/>
      </vt:variant>
      <vt:variant>
        <vt:i4>589909</vt:i4>
      </vt:variant>
      <vt:variant>
        <vt:i4>123</vt:i4>
      </vt:variant>
      <vt:variant>
        <vt:i4>0</vt:i4>
      </vt:variant>
      <vt:variant>
        <vt:i4>5</vt:i4>
      </vt:variant>
      <vt:variant>
        <vt:lpwstr>https://wahealthdept.sharepoint.com/sites/CAHSWHS/Shared Documents/Forms/AllItems.aspx?id=%2Fsites%2FCAHSWHS%2FShared%20Documents%2FWHSW%20Documents%2FWRA%20Resource%2Epdf&amp;parent=%2Fsites%2FCAHSWHS%2FShared%20Documents%2FWHSW%20Documents</vt:lpwstr>
      </vt:variant>
      <vt:variant>
        <vt:lpwstr/>
      </vt:variant>
      <vt:variant>
        <vt:i4>196679</vt:i4>
      </vt:variant>
      <vt:variant>
        <vt:i4>120</vt:i4>
      </vt:variant>
      <vt:variant>
        <vt:i4>0</vt:i4>
      </vt:variant>
      <vt:variant>
        <vt:i4>5</vt:i4>
      </vt:variant>
      <vt:variant>
        <vt:lpwstr>https://wahealthdept.sharepoint.com/sites/CAHSWHS/SitePages/Neurodiverse-Health.aspx</vt:lpwstr>
      </vt:variant>
      <vt:variant>
        <vt:lpwstr/>
      </vt:variant>
      <vt:variant>
        <vt:i4>1376340</vt:i4>
      </vt:variant>
      <vt:variant>
        <vt:i4>117</vt:i4>
      </vt:variant>
      <vt:variant>
        <vt:i4>0</vt:i4>
      </vt:variant>
      <vt:variant>
        <vt:i4>5</vt:i4>
      </vt:variant>
      <vt:variant>
        <vt:lpwstr>https://doi.org/10.1177/27546330251317807</vt:lpwstr>
      </vt:variant>
      <vt:variant>
        <vt:lpwstr/>
      </vt:variant>
      <vt:variant>
        <vt:i4>5505110</vt:i4>
      </vt:variant>
      <vt:variant>
        <vt:i4>114</vt:i4>
      </vt:variant>
      <vt:variant>
        <vt:i4>0</vt:i4>
      </vt:variant>
      <vt:variant>
        <vt:i4>5</vt:i4>
      </vt:variant>
      <vt:variant>
        <vt:lpwstr>https://www.jobaccess.gov.au/resource/reasonable-adjustment-passport</vt:lpwstr>
      </vt:variant>
      <vt:variant>
        <vt:lpwstr/>
      </vt:variant>
      <vt:variant>
        <vt:i4>1507408</vt:i4>
      </vt:variant>
      <vt:variant>
        <vt:i4>111</vt:i4>
      </vt:variant>
      <vt:variant>
        <vt:i4>0</vt:i4>
      </vt:variant>
      <vt:variant>
        <vt:i4>5</vt:i4>
      </vt:variant>
      <vt:variant>
        <vt:lpwstr>https://www.apsc.gov.au/sites/default/files/2021-02/work_preferences_template.pdf</vt:lpwstr>
      </vt:variant>
      <vt:variant>
        <vt:lpwstr/>
      </vt:variant>
      <vt:variant>
        <vt:i4>2687008</vt:i4>
      </vt:variant>
      <vt:variant>
        <vt:i4>108</vt:i4>
      </vt:variant>
      <vt:variant>
        <vt:i4>0</vt:i4>
      </vt:variant>
      <vt:variant>
        <vt:i4>5</vt:i4>
      </vt:variant>
      <vt:variant>
        <vt:lpwstr>https://humanrights.gov.au/our-work/disability-rights/includeability-equality-work</vt:lpwstr>
      </vt:variant>
      <vt:variant>
        <vt:lpwstr/>
      </vt:variant>
      <vt:variant>
        <vt:i4>458836</vt:i4>
      </vt:variant>
      <vt:variant>
        <vt:i4>105</vt:i4>
      </vt:variant>
      <vt:variant>
        <vt:i4>0</vt:i4>
      </vt:variant>
      <vt:variant>
        <vt:i4>5</vt:i4>
      </vt:variant>
      <vt:variant>
        <vt:lpwstr>https://www.wa.gov.au/government/multi-step-guides/psychologically-safe-and-inclusive-workplaces</vt:lpwstr>
      </vt:variant>
      <vt:variant>
        <vt:lpwstr/>
      </vt:variant>
      <vt:variant>
        <vt:i4>4391005</vt:i4>
      </vt:variant>
      <vt:variant>
        <vt:i4>102</vt:i4>
      </vt:variant>
      <vt:variant>
        <vt:i4>0</vt:i4>
      </vt:variant>
      <vt:variant>
        <vt:i4>5</vt:i4>
      </vt:variant>
      <vt:variant>
        <vt:lpwstr>https://www.wa.gov.au/organisation/public-sector-commission/building-disability-confidence-employment</vt:lpwstr>
      </vt:variant>
      <vt:variant>
        <vt:lpwstr/>
      </vt:variant>
      <vt:variant>
        <vt:i4>3735603</vt:i4>
      </vt:variant>
      <vt:variant>
        <vt:i4>99</vt:i4>
      </vt:variant>
      <vt:variant>
        <vt:i4>0</vt:i4>
      </vt:variant>
      <vt:variant>
        <vt:i4>5</vt:i4>
      </vt:variant>
      <vt:variant>
        <vt:lpwstr>https://www.wa.gov.au/organisation/public-sector-commission/customised-employment-people-disability</vt:lpwstr>
      </vt:variant>
      <vt:variant>
        <vt:lpwstr/>
      </vt:variant>
      <vt:variant>
        <vt:i4>6881405</vt:i4>
      </vt:variant>
      <vt:variant>
        <vt:i4>96</vt:i4>
      </vt:variant>
      <vt:variant>
        <vt:i4>0</vt:i4>
      </vt:variant>
      <vt:variant>
        <vt:i4>5</vt:i4>
      </vt:variant>
      <vt:variant>
        <vt:lpwstr>https://www.wa.gov.au/organisation/public-sector-commission/workplace-adjustments-people-disability</vt:lpwstr>
      </vt:variant>
      <vt:variant>
        <vt:lpwstr/>
      </vt:variant>
      <vt:variant>
        <vt:i4>1900547</vt:i4>
      </vt:variant>
      <vt:variant>
        <vt:i4>93</vt:i4>
      </vt:variant>
      <vt:variant>
        <vt:i4>0</vt:i4>
      </vt:variant>
      <vt:variant>
        <vt:i4>5</vt:i4>
      </vt:variant>
      <vt:variant>
        <vt:lpwstr>https://www.wa.gov.au/government/multi-step-guides/guide-hiring-people-disability</vt:lpwstr>
      </vt:variant>
      <vt:variant>
        <vt:lpwstr/>
      </vt:variant>
      <vt:variant>
        <vt:i4>2818162</vt:i4>
      </vt:variant>
      <vt:variant>
        <vt:i4>90</vt:i4>
      </vt:variant>
      <vt:variant>
        <vt:i4>0</vt:i4>
      </vt:variant>
      <vt:variant>
        <vt:i4>5</vt:i4>
      </vt:variant>
      <vt:variant>
        <vt:lpwstr>https://www.wa.gov.au/government/publications/recruiting-and-developing-diverse-talent</vt:lpwstr>
      </vt:variant>
      <vt:variant>
        <vt:lpwstr/>
      </vt:variant>
      <vt:variant>
        <vt:i4>7929912</vt:i4>
      </vt:variant>
      <vt:variant>
        <vt:i4>87</vt:i4>
      </vt:variant>
      <vt:variant>
        <vt:i4>0</vt:i4>
      </vt:variant>
      <vt:variant>
        <vt:i4>5</vt:i4>
      </vt:variant>
      <vt:variant>
        <vt:lpwstr>https://www.wa.gov.au/government/multi-step-guides/hiring-managers-toolkit</vt:lpwstr>
      </vt:variant>
      <vt:variant>
        <vt:lpwstr/>
      </vt:variant>
      <vt:variant>
        <vt:i4>6619181</vt:i4>
      </vt:variant>
      <vt:variant>
        <vt:i4>84</vt:i4>
      </vt:variant>
      <vt:variant>
        <vt:i4>0</vt:i4>
      </vt:variant>
      <vt:variant>
        <vt:i4>5</vt:i4>
      </vt:variant>
      <vt:variant>
        <vt:lpwstr>https://nds.org.au/images/resources/employment/WA-Public-Sector-Disability-Employment-Confidence/Disability-Employer-Resource---Application-of-Section-66-of-the-WA-EO-Act.pdf</vt:lpwstr>
      </vt:variant>
      <vt:variant>
        <vt:lpwstr/>
      </vt:variant>
      <vt:variant>
        <vt:i4>1638405</vt:i4>
      </vt:variant>
      <vt:variant>
        <vt:i4>81</vt:i4>
      </vt:variant>
      <vt:variant>
        <vt:i4>0</vt:i4>
      </vt:variant>
      <vt:variant>
        <vt:i4>5</vt:i4>
      </vt:variant>
      <vt:variant>
        <vt:lpwstr>https://www.jobaccess.gov.au/i-am-a-person-with-disability/looking-applying-job/government-services-help-you/funding-workplace-changes/what-eaf-can-cover</vt:lpwstr>
      </vt:variant>
      <vt:variant>
        <vt:lpwstr/>
      </vt:variant>
      <vt:variant>
        <vt:i4>6881405</vt:i4>
      </vt:variant>
      <vt:variant>
        <vt:i4>78</vt:i4>
      </vt:variant>
      <vt:variant>
        <vt:i4>0</vt:i4>
      </vt:variant>
      <vt:variant>
        <vt:i4>5</vt:i4>
      </vt:variant>
      <vt:variant>
        <vt:lpwstr>https://www.wa.gov.au/organisation/public-sector-commission/workplace-adjustments-people-disability</vt:lpwstr>
      </vt:variant>
      <vt:variant>
        <vt:lpwstr/>
      </vt:variant>
      <vt:variant>
        <vt:i4>7274516</vt:i4>
      </vt:variant>
      <vt:variant>
        <vt:i4>75</vt:i4>
      </vt:variant>
      <vt:variant>
        <vt:i4>0</vt:i4>
      </vt:variant>
      <vt:variant>
        <vt:i4>5</vt:i4>
      </vt:variant>
      <vt:variant>
        <vt:lpwstr>https://www.legislation.wa.gov.au/legislation/statutes.nsf/main_mrtitle_305_homepage.html</vt:lpwstr>
      </vt:variant>
      <vt:variant>
        <vt:lpwstr/>
      </vt:variant>
      <vt:variant>
        <vt:i4>458781</vt:i4>
      </vt:variant>
      <vt:variant>
        <vt:i4>72</vt:i4>
      </vt:variant>
      <vt:variant>
        <vt:i4>0</vt:i4>
      </vt:variant>
      <vt:variant>
        <vt:i4>5</vt:i4>
      </vt:variant>
      <vt:variant>
        <vt:lpwstr>https://www.legislation.gov.au/Series/C2004A04426</vt:lpwstr>
      </vt:variant>
      <vt:variant>
        <vt:lpwstr/>
      </vt:variant>
      <vt:variant>
        <vt:i4>1638447</vt:i4>
      </vt:variant>
      <vt:variant>
        <vt:i4>69</vt:i4>
      </vt:variant>
      <vt:variant>
        <vt:i4>0</vt:i4>
      </vt:variant>
      <vt:variant>
        <vt:i4>5</vt:i4>
      </vt:variant>
      <vt:variant>
        <vt:lpwstr/>
      </vt:variant>
      <vt:variant>
        <vt:lpwstr>_Appendix_4:_Evaluation</vt:lpwstr>
      </vt:variant>
      <vt:variant>
        <vt:i4>1507367</vt:i4>
      </vt:variant>
      <vt:variant>
        <vt:i4>63</vt:i4>
      </vt:variant>
      <vt:variant>
        <vt:i4>0</vt:i4>
      </vt:variant>
      <vt:variant>
        <vt:i4>5</vt:i4>
      </vt:variant>
      <vt:variant>
        <vt:lpwstr/>
      </vt:variant>
      <vt:variant>
        <vt:lpwstr>_Appendix_3:_Resources</vt:lpwstr>
      </vt:variant>
      <vt:variant>
        <vt:i4>524317</vt:i4>
      </vt:variant>
      <vt:variant>
        <vt:i4>60</vt:i4>
      </vt:variant>
      <vt:variant>
        <vt:i4>0</vt:i4>
      </vt:variant>
      <vt:variant>
        <vt:i4>5</vt:i4>
      </vt:variant>
      <vt:variant>
        <vt:lpwstr>https://www.health.qld.gov.au/public-health/groups/people-with-disability/see-me-hear-me-respect-me-campaign</vt:lpwstr>
      </vt:variant>
      <vt:variant>
        <vt:lpwstr/>
      </vt:variant>
      <vt:variant>
        <vt:i4>1966130</vt:i4>
      </vt:variant>
      <vt:variant>
        <vt:i4>57</vt:i4>
      </vt:variant>
      <vt:variant>
        <vt:i4>0</vt:i4>
      </vt:variant>
      <vt:variant>
        <vt:i4>5</vt:i4>
      </vt:variant>
      <vt:variant>
        <vt:lpwstr/>
      </vt:variant>
      <vt:variant>
        <vt:lpwstr>_Appendix_3:_Disability</vt:lpwstr>
      </vt:variant>
      <vt:variant>
        <vt:i4>589875</vt:i4>
      </vt:variant>
      <vt:variant>
        <vt:i4>54</vt:i4>
      </vt:variant>
      <vt:variant>
        <vt:i4>0</vt:i4>
      </vt:variant>
      <vt:variant>
        <vt:i4>5</vt:i4>
      </vt:variant>
      <vt:variant>
        <vt:lpwstr/>
      </vt:variant>
      <vt:variant>
        <vt:lpwstr>_Part_3:_Conference</vt:lpwstr>
      </vt:variant>
      <vt:variant>
        <vt:i4>7340073</vt:i4>
      </vt:variant>
      <vt:variant>
        <vt:i4>48</vt:i4>
      </vt:variant>
      <vt:variant>
        <vt:i4>0</vt:i4>
      </vt:variant>
      <vt:variant>
        <vt:i4>5</vt:i4>
      </vt:variant>
      <vt:variant>
        <vt:lpwstr>https://www.youtube.com/watch?v=tTS5bnT_W_s</vt:lpwstr>
      </vt:variant>
      <vt:variant>
        <vt:lpwstr/>
      </vt:variant>
      <vt:variant>
        <vt:i4>7536716</vt:i4>
      </vt:variant>
      <vt:variant>
        <vt:i4>45</vt:i4>
      </vt:variant>
      <vt:variant>
        <vt:i4>0</vt:i4>
      </vt:variant>
      <vt:variant>
        <vt:i4>5</vt:i4>
      </vt:variant>
      <vt:variant>
        <vt:lpwstr/>
      </vt:variant>
      <vt:variant>
        <vt:lpwstr>_Appendix_1:_Program</vt:lpwstr>
      </vt:variant>
      <vt:variant>
        <vt:i4>524328</vt:i4>
      </vt:variant>
      <vt:variant>
        <vt:i4>42</vt:i4>
      </vt:variant>
      <vt:variant>
        <vt:i4>0</vt:i4>
      </vt:variant>
      <vt:variant>
        <vt:i4>5</vt:i4>
      </vt:variant>
      <vt:variant>
        <vt:lpwstr/>
      </vt:variant>
      <vt:variant>
        <vt:lpwstr>_Appendix_2:_Organising</vt:lpwstr>
      </vt:variant>
      <vt:variant>
        <vt:i4>3342362</vt:i4>
      </vt:variant>
      <vt:variant>
        <vt:i4>39</vt:i4>
      </vt:variant>
      <vt:variant>
        <vt:i4>0</vt:i4>
      </vt:variant>
      <vt:variant>
        <vt:i4>5</vt:i4>
      </vt:variant>
      <vt:variant>
        <vt:lpwstr>mailto:Neurokin@health.wa.gov.au</vt:lpwstr>
      </vt:variant>
      <vt:variant>
        <vt:lpwstr/>
      </vt:variant>
      <vt:variant>
        <vt:i4>3932162</vt:i4>
      </vt:variant>
      <vt:variant>
        <vt:i4>36</vt:i4>
      </vt:variant>
      <vt:variant>
        <vt:i4>0</vt:i4>
      </vt:variant>
      <vt:variant>
        <vt:i4>5</vt:i4>
      </vt:variant>
      <vt:variant>
        <vt:lpwstr>mailto:SDAN@health.wa.gov.au</vt:lpwstr>
      </vt:variant>
      <vt:variant>
        <vt:lpwstr/>
      </vt:variant>
      <vt:variant>
        <vt:i4>5177348</vt:i4>
      </vt:variant>
      <vt:variant>
        <vt:i4>33</vt:i4>
      </vt:variant>
      <vt:variant>
        <vt:i4>0</vt:i4>
      </vt:variant>
      <vt:variant>
        <vt:i4>5</vt:i4>
      </vt:variant>
      <vt:variant>
        <vt:lpwstr>https://teams.microsoft.com/l/team/19%3A54X8SqDQZX8ecBlmT1zxfOMShFL0juen793GFrRPUrs1%40thread.tacv2/conversations?groupId=505081c1-6992-422d-9739-8179fc9bc0e2&amp;tenantId=5d26beb9-d730-4343-a251-d170ca86377c</vt:lpwstr>
      </vt:variant>
      <vt:variant>
        <vt:lpwstr/>
      </vt:variant>
      <vt:variant>
        <vt:i4>1245236</vt:i4>
      </vt:variant>
      <vt:variant>
        <vt:i4>26</vt:i4>
      </vt:variant>
      <vt:variant>
        <vt:i4>0</vt:i4>
      </vt:variant>
      <vt:variant>
        <vt:i4>5</vt:i4>
      </vt:variant>
      <vt:variant>
        <vt:lpwstr/>
      </vt:variant>
      <vt:variant>
        <vt:lpwstr>_Toc202434743</vt:lpwstr>
      </vt:variant>
      <vt:variant>
        <vt:i4>1245236</vt:i4>
      </vt:variant>
      <vt:variant>
        <vt:i4>20</vt:i4>
      </vt:variant>
      <vt:variant>
        <vt:i4>0</vt:i4>
      </vt:variant>
      <vt:variant>
        <vt:i4>5</vt:i4>
      </vt:variant>
      <vt:variant>
        <vt:lpwstr/>
      </vt:variant>
      <vt:variant>
        <vt:lpwstr>_Toc202434742</vt:lpwstr>
      </vt:variant>
      <vt:variant>
        <vt:i4>1245236</vt:i4>
      </vt:variant>
      <vt:variant>
        <vt:i4>14</vt:i4>
      </vt:variant>
      <vt:variant>
        <vt:i4>0</vt:i4>
      </vt:variant>
      <vt:variant>
        <vt:i4>5</vt:i4>
      </vt:variant>
      <vt:variant>
        <vt:lpwstr/>
      </vt:variant>
      <vt:variant>
        <vt:lpwstr>_Toc202434741</vt:lpwstr>
      </vt:variant>
      <vt:variant>
        <vt:i4>1245236</vt:i4>
      </vt:variant>
      <vt:variant>
        <vt:i4>8</vt:i4>
      </vt:variant>
      <vt:variant>
        <vt:i4>0</vt:i4>
      </vt:variant>
      <vt:variant>
        <vt:i4>5</vt:i4>
      </vt:variant>
      <vt:variant>
        <vt:lpwstr/>
      </vt:variant>
      <vt:variant>
        <vt:lpwstr>_Toc202434740</vt:lpwstr>
      </vt:variant>
      <vt:variant>
        <vt:i4>1310772</vt:i4>
      </vt:variant>
      <vt:variant>
        <vt:i4>2</vt:i4>
      </vt:variant>
      <vt:variant>
        <vt:i4>0</vt:i4>
      </vt:variant>
      <vt:variant>
        <vt:i4>5</vt:i4>
      </vt:variant>
      <vt:variant>
        <vt:lpwstr/>
      </vt:variant>
      <vt:variant>
        <vt:lpwstr>_Toc202434739</vt:lpwstr>
      </vt:variant>
      <vt:variant>
        <vt:i4>2686998</vt:i4>
      </vt:variant>
      <vt:variant>
        <vt:i4>6</vt:i4>
      </vt:variant>
      <vt:variant>
        <vt:i4>0</vt:i4>
      </vt:variant>
      <vt:variant>
        <vt:i4>5</vt:i4>
      </vt:variant>
      <vt:variant>
        <vt:lpwstr>https://www.dca.org.au/wp-content/uploads/2023/10/The-Case-for-Inclusion@Work-2023-2024.pdf</vt:lpwstr>
      </vt:variant>
      <vt:variant>
        <vt:lpwstr/>
      </vt:variant>
      <vt:variant>
        <vt:i4>3014715</vt:i4>
      </vt:variant>
      <vt:variant>
        <vt:i4>3</vt:i4>
      </vt:variant>
      <vt:variant>
        <vt:i4>0</vt:i4>
      </vt:variant>
      <vt:variant>
        <vt:i4>5</vt:i4>
      </vt:variant>
      <vt:variant>
        <vt:lpwstr>https://www.wa.gov.au/government/publications/western-australian-public-sector-workforce-report-march-2025</vt:lpwstr>
      </vt:variant>
      <vt:variant>
        <vt:lpwstr/>
      </vt:variant>
      <vt:variant>
        <vt:i4>3997758</vt:i4>
      </vt:variant>
      <vt:variant>
        <vt:i4>0</vt:i4>
      </vt:variant>
      <vt:variant>
        <vt:i4>0</vt:i4>
      </vt:variant>
      <vt:variant>
        <vt:i4>5</vt:i4>
      </vt:variant>
      <vt:variant>
        <vt:lpwstr>https://www.wa.gov.au/government/publications/people-disability-action-plan-improve-wa-public-sector-employment-outcomes-2020-2025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DOH Report Cover with photo 2025</dc:title>
  <dc:subject/>
  <dc:creator>Reeves, Monique</dc:creator>
  <cp:keywords/>
  <dc:description/>
  <cp:lastModifiedBy>Darlaston-Jones, Whitney</cp:lastModifiedBy>
  <cp:revision>12</cp:revision>
  <cp:lastPrinted>2025-09-08T02:35:00Z</cp:lastPrinted>
  <dcterms:created xsi:type="dcterms:W3CDTF">2025-08-19T03:48:00Z</dcterms:created>
  <dcterms:modified xsi:type="dcterms:W3CDTF">2025-09-08T02:35:00Z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a088ea7c-8479-415e-94a8-e9bea27272d9</vt:lpwstr>
  </property>
  <property fmtid="{D5CDD505-2E9C-101B-9397-08002B2CF9AE}" pid="3" name="ContentTypeId">
    <vt:lpwstr>0x0101004A6AC4ED8DA4CB45AD4DD29E42B97C1E</vt:lpwstr>
  </property>
  <property fmtid="{D5CDD505-2E9C-101B-9397-08002B2CF9AE}" pid="4" name="MediaServiceImageTags">
    <vt:lpwstr/>
  </property>
</Properties>
</file>