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8B95" w14:textId="77777777" w:rsidR="00F26AE9" w:rsidRDefault="00F26AE9"/>
    <w:p w14:paraId="4EB59129" w14:textId="77777777" w:rsidR="00AD0B37" w:rsidRDefault="00AD0B37"/>
    <w:p w14:paraId="35A57B55" w14:textId="77777777" w:rsidR="00452D93" w:rsidRDefault="00452D93"/>
    <w:sdt>
      <w:sdtPr>
        <w:id w:val="1563913900"/>
        <w:docPartObj>
          <w:docPartGallery w:val="Cover Pages"/>
          <w:docPartUnique/>
        </w:docPartObj>
      </w:sdtPr>
      <w:sdtEndPr>
        <w:rPr>
          <w:b/>
          <w:bCs/>
        </w:rPr>
      </w:sdtEndPr>
      <w:sdtContent>
        <w:p w14:paraId="1E5667FB" w14:textId="0F832816" w:rsidR="009768B3" w:rsidRDefault="009768B3">
          <w:r>
            <w:rPr>
              <w:noProof/>
            </w:rPr>
            <mc:AlternateContent>
              <mc:Choice Requires="wpg">
                <w:drawing>
                  <wp:anchor distT="0" distB="0" distL="114300" distR="114300" simplePos="0" relativeHeight="251662336" behindDoc="0" locked="0" layoutInCell="1" allowOverlap="1" wp14:anchorId="16D65540" wp14:editId="379132D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4907916"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4" o:title="" recolor="t" rotate="t" type="frame"/>
                    </v:rect>
                    <w10:wrap anchorx="page" anchory="page"/>
                  </v:group>
                </w:pict>
              </mc:Fallback>
            </mc:AlternateContent>
          </w:r>
        </w:p>
        <w:p w14:paraId="73DFD5A8" w14:textId="77777777" w:rsidR="009768B3" w:rsidRPr="004975B4" w:rsidRDefault="005252FD" w:rsidP="009768B3">
          <w:r>
            <w:rPr>
              <w:b/>
              <w:bCs/>
              <w:noProof/>
            </w:rPr>
            <w:drawing>
              <wp:anchor distT="0" distB="0" distL="114300" distR="114300" simplePos="0" relativeHeight="251663360" behindDoc="1" locked="0" layoutInCell="1" allowOverlap="1" wp14:anchorId="4338F196" wp14:editId="585863F4">
                <wp:simplePos x="0" y="0"/>
                <wp:positionH relativeFrom="column">
                  <wp:posOffset>-208280</wp:posOffset>
                </wp:positionH>
                <wp:positionV relativeFrom="paragraph">
                  <wp:posOffset>673810</wp:posOffset>
                </wp:positionV>
                <wp:extent cx="4043045" cy="819150"/>
                <wp:effectExtent l="0" t="0" r="0" b="0"/>
                <wp:wrapTight wrapText="bothSides">
                  <wp:wrapPolygon edited="0">
                    <wp:start x="0" y="0"/>
                    <wp:lineTo x="0" y="21098"/>
                    <wp:lineTo x="21474" y="21098"/>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 - DOH_GRA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43045" cy="819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1FF7F86" wp14:editId="51CC297F">
                    <wp:simplePos x="0" y="0"/>
                    <wp:positionH relativeFrom="margin">
                      <wp:posOffset>-1381620</wp:posOffset>
                    </wp:positionH>
                    <wp:positionV relativeFrom="margin">
                      <wp:posOffset>8015349</wp:posOffset>
                    </wp:positionV>
                    <wp:extent cx="8217535"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821753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333333"/>
                                    <w:szCs w:val="22"/>
                                    <w:shd w:val="clear" w:color="auto" w:fill="FFFFFF"/>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4A6AB979" w14:textId="3ECA3AE9" w:rsidR="009768B3" w:rsidRDefault="006E5D6F" w:rsidP="009768B3">
                                    <w:pPr>
                                      <w:pStyle w:val="NoSpacing"/>
                                      <w:rPr>
                                        <w:color w:val="595959" w:themeColor="text1" w:themeTint="A6"/>
                                        <w:sz w:val="20"/>
                                      </w:rPr>
                                    </w:pPr>
                                    <w:r w:rsidRPr="009768B3">
                                      <w:rPr>
                                        <w:rFonts w:ascii="Arial" w:hAnsi="Arial" w:cs="Arial"/>
                                        <w:color w:val="333333"/>
                                        <w:szCs w:val="22"/>
                                        <w:shd w:val="clear" w:color="auto" w:fill="FFFFFF"/>
                                      </w:rPr>
                                      <w:t xml:space="preserve">The purpose of this program is to </w:t>
                                    </w:r>
                                    <w:r w:rsidR="000C25F5">
                                      <w:rPr>
                                        <w:rFonts w:ascii="Arial" w:hAnsi="Arial" w:cs="Arial"/>
                                        <w:color w:val="333333"/>
                                        <w:szCs w:val="22"/>
                                        <w:shd w:val="clear" w:color="auto" w:fill="FFFFFF"/>
                                      </w:rPr>
                                      <w:t xml:space="preserve">seed-fund projects to </w:t>
                                    </w:r>
                                    <w:r w:rsidRPr="009768B3">
                                      <w:rPr>
                                        <w:rFonts w:ascii="Arial" w:hAnsi="Arial" w:cs="Arial"/>
                                        <w:color w:val="333333"/>
                                        <w:szCs w:val="22"/>
                                        <w:shd w:val="clear" w:color="auto" w:fill="FFFFFF"/>
                                      </w:rPr>
                                      <w:t xml:space="preserve">develop and advance clinical simulation and training in WA to improve healthcare outcomes. Proposals are sought from organisations for specific, time-limited projects, programs, course development or research that will align with one or more </w:t>
                                    </w:r>
                                    <w:r w:rsidR="00CB7460">
                                      <w:rPr>
                                        <w:rFonts w:ascii="Arial" w:hAnsi="Arial" w:cs="Arial"/>
                                        <w:color w:val="333333"/>
                                        <w:szCs w:val="22"/>
                                        <w:shd w:val="clear" w:color="auto" w:fill="FFFFFF"/>
                                      </w:rPr>
                                      <w:t>Element</w:t>
                                    </w:r>
                                    <w:r>
                                      <w:rPr>
                                        <w:rFonts w:ascii="Arial" w:hAnsi="Arial" w:cs="Arial"/>
                                        <w:color w:val="333333"/>
                                        <w:szCs w:val="22"/>
                                        <w:shd w:val="clear" w:color="auto" w:fill="FFFFFF"/>
                                      </w:rPr>
                                      <w:t xml:space="preserve">s </w:t>
                                    </w:r>
                                    <w:r w:rsidRPr="009768B3">
                                      <w:rPr>
                                        <w:rFonts w:ascii="Arial" w:hAnsi="Arial" w:cs="Arial"/>
                                        <w:color w:val="333333"/>
                                        <w:szCs w:val="22"/>
                                        <w:shd w:val="clear" w:color="auto" w:fill="FFFFFF"/>
                                      </w:rPr>
                                      <w:t>of the Clinical Simulation and Training Framework for the WA health system.</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51FF7F86" id="_x0000_t202" coordsize="21600,21600" o:spt="202" path="m,l,21600r21600,l21600,xe">
                    <v:stroke joinstyle="miter"/>
                    <v:path gradientshapeok="t" o:connecttype="rect"/>
                  </v:shapetype>
                  <v:shape id="Text Box 153" o:spid="_x0000_s1026" type="#_x0000_t202" style="position:absolute;margin-left:-108.8pt;margin-top:631.15pt;width:647.05pt;height:79.5pt;z-index:251661312;visibility:visible;mso-wrap-style:square;mso-width-percent:0;mso-height-percent:100;mso-wrap-distance-left:9pt;mso-wrap-distance-top:0;mso-wrap-distance-right:9pt;mso-wrap-distance-bottom:0;mso-position-horizontal:absolute;mso-position-horizontal-relative:margin;mso-position-vertical:absolute;mso-position-vertical-relative:margin;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" filled="f" stroked="f" strokeweight=".5pt">
                    <v:textbox style="mso-fit-shape-to-text:t" inset="126pt,0,54pt,0">
                      <w:txbxContent>
                        <w:sdt>
                          <w:sdtPr>
                            <w:rPr>
                              <w:rFonts w:ascii="Arial" w:hAnsi="Arial" w:cs="Arial"/>
                              <w:color w:val="333333"/>
                              <w:szCs w:val="22"/>
                              <w:shd w:val="clear" w:color="auto" w:fill="FFFFFF"/>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4A6AB979" w14:textId="3ECA3AE9" w:rsidR="009768B3" w:rsidRDefault="006E5D6F" w:rsidP="009768B3">
                              <w:pPr>
                                <w:pStyle w:val="NoSpacing"/>
                                <w:rPr>
                                  <w:color w:val="595959" w:themeColor="text1" w:themeTint="A6"/>
                                  <w:sz w:val="20"/>
                                </w:rPr>
                              </w:pPr>
                              <w:r w:rsidRPr="009768B3">
                                <w:rPr>
                                  <w:rFonts w:ascii="Arial" w:hAnsi="Arial" w:cs="Arial"/>
                                  <w:color w:val="333333"/>
                                  <w:szCs w:val="22"/>
                                  <w:shd w:val="clear" w:color="auto" w:fill="FFFFFF"/>
                                </w:rPr>
                                <w:t xml:space="preserve">The purpose of this program is to </w:t>
                              </w:r>
                              <w:r w:rsidR="000C25F5">
                                <w:rPr>
                                  <w:rFonts w:ascii="Arial" w:hAnsi="Arial" w:cs="Arial"/>
                                  <w:color w:val="333333"/>
                                  <w:szCs w:val="22"/>
                                  <w:shd w:val="clear" w:color="auto" w:fill="FFFFFF"/>
                                </w:rPr>
                                <w:t xml:space="preserve">seed-fund projects to </w:t>
                              </w:r>
                              <w:r w:rsidRPr="009768B3">
                                <w:rPr>
                                  <w:rFonts w:ascii="Arial" w:hAnsi="Arial" w:cs="Arial"/>
                                  <w:color w:val="333333"/>
                                  <w:szCs w:val="22"/>
                                  <w:shd w:val="clear" w:color="auto" w:fill="FFFFFF"/>
                                </w:rPr>
                                <w:t xml:space="preserve">develop and advance clinical simulation and training in WA to improve healthcare outcomes. Proposals are sought from organisations for specific, time-limited projects, programs, course development or research that will align with one or more </w:t>
                              </w:r>
                              <w:r w:rsidR="00CB7460">
                                <w:rPr>
                                  <w:rFonts w:ascii="Arial" w:hAnsi="Arial" w:cs="Arial"/>
                                  <w:color w:val="333333"/>
                                  <w:szCs w:val="22"/>
                                  <w:shd w:val="clear" w:color="auto" w:fill="FFFFFF"/>
                                </w:rPr>
                                <w:t>Element</w:t>
                              </w:r>
                              <w:r>
                                <w:rPr>
                                  <w:rFonts w:ascii="Arial" w:hAnsi="Arial" w:cs="Arial"/>
                                  <w:color w:val="333333"/>
                                  <w:szCs w:val="22"/>
                                  <w:shd w:val="clear" w:color="auto" w:fill="FFFFFF"/>
                                </w:rPr>
                                <w:t xml:space="preserve">s </w:t>
                              </w:r>
                              <w:r w:rsidRPr="009768B3">
                                <w:rPr>
                                  <w:rFonts w:ascii="Arial" w:hAnsi="Arial" w:cs="Arial"/>
                                  <w:color w:val="333333"/>
                                  <w:szCs w:val="22"/>
                                  <w:shd w:val="clear" w:color="auto" w:fill="FFFFFF"/>
                                </w:rPr>
                                <w:t>of the Clinical Simulation and Training Framework for the WA health system.</w:t>
                              </w:r>
                            </w:p>
                          </w:sdtContent>
                        </w:sdt>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060C39B" wp14:editId="3B3CDC50">
                    <wp:simplePos x="0" y="0"/>
                    <wp:positionH relativeFrom="margin">
                      <wp:posOffset>-1412528</wp:posOffset>
                    </wp:positionH>
                    <wp:positionV relativeFrom="page">
                      <wp:posOffset>6274896</wp:posOffset>
                    </wp:positionV>
                    <wp:extent cx="6991350" cy="2362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99135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8FA3803" w14:textId="77777777" w:rsidR="009768B3" w:rsidRDefault="009768B3" w:rsidP="009768B3">
                                    <w:pPr>
                                      <w:rPr>
                                        <w:caps/>
                                        <w:color w:val="4F81BD" w:themeColor="accent1"/>
                                        <w:sz w:val="64"/>
                                        <w:szCs w:val="64"/>
                                      </w:rPr>
                                    </w:pPr>
                                    <w:r w:rsidRPr="009768B3">
                                      <w:rPr>
                                        <w:caps/>
                                        <w:color w:val="4F81BD" w:themeColor="accent1"/>
                                        <w:sz w:val="64"/>
                                        <w:szCs w:val="64"/>
                                      </w:rPr>
                                      <w:t>Clinical Simulation and Training Advisory Network Grants Progra</w:t>
                                    </w:r>
                                    <w:r>
                                      <w:rPr>
                                        <w:caps/>
                                        <w:color w:val="4F81BD" w:themeColor="accent1"/>
                                        <w:sz w:val="64"/>
                                        <w:szCs w:val="64"/>
                                      </w:rPr>
                                      <w:t>M</w:t>
                                    </w:r>
                                  </w:p>
                                </w:sdtContent>
                              </w:sdt>
                              <w:p w14:paraId="1243A05D" w14:textId="77777777" w:rsidR="009768B3" w:rsidRPr="009768B3" w:rsidRDefault="009768B3">
                                <w:pPr>
                                  <w:jc w:val="right"/>
                                  <w:rPr>
                                    <w:caps/>
                                    <w:color w:val="4F81BD" w:themeColor="accent1"/>
                                    <w:sz w:val="64"/>
                                    <w:szCs w:val="64"/>
                                  </w:rPr>
                                </w:pPr>
                              </w:p>
                              <w:p w14:paraId="476BB806" w14:textId="77777777" w:rsidR="009768B3" w:rsidRPr="009768B3" w:rsidRDefault="009768B3">
                                <w:pPr>
                                  <w:jc w:val="right"/>
                                  <w:rPr>
                                    <w:caps/>
                                    <w:color w:val="4F81BD" w:themeColor="accent1"/>
                                    <w:sz w:val="64"/>
                                    <w:szCs w:val="6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0C39B" id="Text Box 154" o:spid="_x0000_s1027" type="#_x0000_t202" style="position:absolute;margin-left:-111.2pt;margin-top:494.1pt;width:550.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" filled="f" stroked="f" strokeweight=".5pt">
                    <v:textbox inset="126pt,0,54pt,0">
                      <w:txbxContent>
                        <w:sdt>
                          <w:sdtPr>
                            <w:rPr>
                              <w:caps/>
                              <w:color w:val="4F81BD"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8FA3803" w14:textId="77777777" w:rsidR="009768B3" w:rsidRDefault="009768B3" w:rsidP="009768B3">
                              <w:pPr>
                                <w:rPr>
                                  <w:caps/>
                                  <w:color w:val="4F81BD" w:themeColor="accent1"/>
                                  <w:sz w:val="64"/>
                                  <w:szCs w:val="64"/>
                                </w:rPr>
                              </w:pPr>
                              <w:r w:rsidRPr="009768B3">
                                <w:rPr>
                                  <w:caps/>
                                  <w:color w:val="4F81BD" w:themeColor="accent1"/>
                                  <w:sz w:val="64"/>
                                  <w:szCs w:val="64"/>
                                </w:rPr>
                                <w:t>Clinical Simulation and Training Advisory Network Grants Progra</w:t>
                              </w:r>
                              <w:r>
                                <w:rPr>
                                  <w:caps/>
                                  <w:color w:val="4F81BD" w:themeColor="accent1"/>
                                  <w:sz w:val="64"/>
                                  <w:szCs w:val="64"/>
                                </w:rPr>
                                <w:t>M</w:t>
                              </w:r>
                            </w:p>
                          </w:sdtContent>
                        </w:sdt>
                        <w:p w14:paraId="1243A05D" w14:textId="77777777" w:rsidR="009768B3" w:rsidRPr="009768B3" w:rsidRDefault="009768B3">
                          <w:pPr>
                            <w:jc w:val="right"/>
                            <w:rPr>
                              <w:caps/>
                              <w:color w:val="4F81BD" w:themeColor="accent1"/>
                              <w:sz w:val="64"/>
                              <w:szCs w:val="64"/>
                            </w:rPr>
                          </w:pPr>
                        </w:p>
                        <w:p w14:paraId="476BB806" w14:textId="77777777" w:rsidR="009768B3" w:rsidRPr="009768B3" w:rsidRDefault="009768B3">
                          <w:pPr>
                            <w:jc w:val="right"/>
                            <w:rPr>
                              <w:caps/>
                              <w:color w:val="4F81BD" w:themeColor="accent1"/>
                              <w:sz w:val="64"/>
                              <w:szCs w:val="64"/>
                            </w:rPr>
                          </w:pPr>
                        </w:p>
                      </w:txbxContent>
                    </v:textbox>
                    <w10:wrap type="square" anchorx="margin" anchory="page"/>
                  </v:shape>
                </w:pict>
              </mc:Fallback>
            </mc:AlternateContent>
          </w:r>
          <w:r w:rsidR="009768B3">
            <w:rPr>
              <w:b/>
              <w:bCs/>
            </w:rPr>
            <w:br w:type="page"/>
          </w:r>
        </w:p>
      </w:sdtContent>
    </w:sdt>
    <w:p w14:paraId="0A7F866A" w14:textId="33EFFFB4" w:rsidR="00C37604" w:rsidRDefault="00C37604" w:rsidP="00E86347">
      <w:pPr>
        <w:spacing w:after="120" w:line="276" w:lineRule="auto"/>
        <w:jc w:val="both"/>
        <w:rPr>
          <w:rFonts w:ascii="Arial" w:hAnsi="Arial" w:cs="Arial"/>
        </w:rPr>
      </w:pPr>
      <w:r w:rsidRPr="00187FD1">
        <w:rPr>
          <w:rFonts w:ascii="Arial" w:hAnsi="Arial" w:cs="Arial"/>
        </w:rPr>
        <w:lastRenderedPageBreak/>
        <w:t xml:space="preserve">Applicants are required to respond to </w:t>
      </w:r>
      <w:r w:rsidR="008A37B6">
        <w:rPr>
          <w:rFonts w:ascii="Arial" w:hAnsi="Arial" w:cs="Arial"/>
        </w:rPr>
        <w:t>Sections</w:t>
      </w:r>
      <w:r w:rsidR="008A37B6" w:rsidRPr="00187FD1">
        <w:rPr>
          <w:rFonts w:ascii="Arial" w:hAnsi="Arial" w:cs="Arial"/>
        </w:rPr>
        <w:t xml:space="preserve"> </w:t>
      </w:r>
      <w:r w:rsidRPr="00187FD1">
        <w:rPr>
          <w:rFonts w:ascii="Arial" w:hAnsi="Arial" w:cs="Arial"/>
        </w:rPr>
        <w:t xml:space="preserve">1 to 4. The panel will be assessing the </w:t>
      </w:r>
      <w:r w:rsidR="00B232CD">
        <w:rPr>
          <w:rFonts w:ascii="Arial" w:hAnsi="Arial" w:cs="Arial"/>
        </w:rPr>
        <w:t xml:space="preserve">application </w:t>
      </w:r>
      <w:r w:rsidRPr="00187FD1">
        <w:rPr>
          <w:rFonts w:ascii="Arial" w:hAnsi="Arial" w:cs="Arial"/>
        </w:rPr>
        <w:t>aga</w:t>
      </w:r>
      <w:r w:rsidR="00842F1C" w:rsidRPr="00187FD1">
        <w:rPr>
          <w:rFonts w:ascii="Arial" w:hAnsi="Arial" w:cs="Arial"/>
        </w:rPr>
        <w:t xml:space="preserve">inst the </w:t>
      </w:r>
      <w:r w:rsidR="007A30CA">
        <w:rPr>
          <w:rFonts w:ascii="Arial" w:hAnsi="Arial" w:cs="Arial"/>
        </w:rPr>
        <w:t>Clinical Simulation and Training Advisory Network (</w:t>
      </w:r>
      <w:r w:rsidR="00B232CD">
        <w:rPr>
          <w:rFonts w:ascii="Arial" w:hAnsi="Arial" w:cs="Arial"/>
        </w:rPr>
        <w:t>CSTAN</w:t>
      </w:r>
      <w:r w:rsidR="007A30CA">
        <w:rPr>
          <w:rFonts w:ascii="Arial" w:hAnsi="Arial" w:cs="Arial"/>
        </w:rPr>
        <w:t>)</w:t>
      </w:r>
      <w:r w:rsidR="00B232CD">
        <w:rPr>
          <w:rFonts w:ascii="Arial" w:hAnsi="Arial" w:cs="Arial"/>
        </w:rPr>
        <w:t xml:space="preserve"> Grant Review Criteria Scoring </w:t>
      </w:r>
      <w:r w:rsidR="00842F1C" w:rsidRPr="00187FD1">
        <w:rPr>
          <w:rFonts w:ascii="Arial" w:hAnsi="Arial" w:cs="Arial"/>
        </w:rPr>
        <w:t xml:space="preserve">checklist </w:t>
      </w:r>
      <w:r w:rsidR="00A838D5">
        <w:rPr>
          <w:rFonts w:ascii="Arial" w:hAnsi="Arial" w:cs="Arial"/>
        </w:rPr>
        <w:t>(</w:t>
      </w:r>
      <w:hyperlink w:anchor="_Applicants_can_refer" w:history="1">
        <w:r w:rsidR="008A37B6" w:rsidRPr="00730E7B">
          <w:rPr>
            <w:rStyle w:val="Hyperlink"/>
            <w:rFonts w:ascii="Arial" w:hAnsi="Arial" w:cs="Arial"/>
          </w:rPr>
          <w:t xml:space="preserve">refer Section </w:t>
        </w:r>
        <w:r w:rsidR="008A37B6">
          <w:rPr>
            <w:rStyle w:val="Hyperlink"/>
            <w:rFonts w:ascii="Arial" w:hAnsi="Arial" w:cs="Arial"/>
          </w:rPr>
          <w:t>14</w:t>
        </w:r>
      </w:hyperlink>
      <w:r w:rsidR="00A838D5">
        <w:rPr>
          <w:rFonts w:ascii="Arial" w:hAnsi="Arial" w:cs="Arial"/>
        </w:rPr>
        <w:t>)</w:t>
      </w:r>
      <w:r w:rsidRPr="00187FD1">
        <w:rPr>
          <w:rFonts w:ascii="Arial" w:hAnsi="Arial" w:cs="Arial"/>
        </w:rPr>
        <w:t xml:space="preserve">. </w:t>
      </w:r>
    </w:p>
    <w:p w14:paraId="595447E1" w14:textId="77777777" w:rsidR="007755DA" w:rsidRDefault="007755DA" w:rsidP="00440101">
      <w:pPr>
        <w:pStyle w:val="Heading3"/>
        <w:numPr>
          <w:ilvl w:val="0"/>
          <w:numId w:val="43"/>
        </w:numPr>
      </w:pPr>
      <w:bookmarkStart w:id="0" w:name="_Toc1639184"/>
      <w:r>
        <w:t>Grant Eligibility Criteria &amp; Application Guidelines</w:t>
      </w:r>
    </w:p>
    <w:p w14:paraId="1156657F" w14:textId="77777777" w:rsidR="00440101" w:rsidRPr="00440101" w:rsidRDefault="00440101" w:rsidP="00440101"/>
    <w:p w14:paraId="3A807C0C" w14:textId="77777777" w:rsidR="007755DA" w:rsidRPr="007755DA" w:rsidRDefault="00440101" w:rsidP="007755DA">
      <w:pPr>
        <w:pStyle w:val="ListParagraph"/>
        <w:ind w:left="360"/>
        <w:rPr>
          <w:rFonts w:ascii="Arial" w:hAnsi="Arial" w:cs="Arial"/>
        </w:rPr>
      </w:pPr>
      <w:r>
        <w:rPr>
          <w:rFonts w:ascii="Arial" w:hAnsi="Arial" w:cs="Arial"/>
        </w:rPr>
        <w:t xml:space="preserve">See linked document below for full details </w:t>
      </w:r>
      <w:r>
        <w:rPr>
          <w:rFonts w:ascii="Arial" w:hAnsi="Arial" w:cs="Arial"/>
        </w:rPr>
        <w:br/>
      </w:r>
      <w:r>
        <w:rPr>
          <w:rStyle w:val="Hyperlink"/>
          <w:rFonts w:ascii="Arial" w:hAnsi="Arial" w:cs="Arial"/>
          <w:b/>
          <w:sz w:val="28"/>
          <w:szCs w:val="28"/>
        </w:rPr>
        <w:t>‘</w:t>
      </w:r>
      <w:hyperlink r:id="rId16" w:history="1">
        <w:r w:rsidRPr="00440101">
          <w:rPr>
            <w:rStyle w:val="Hyperlink"/>
            <w:rFonts w:ascii="Arial" w:hAnsi="Arial" w:cs="Arial"/>
            <w:b/>
            <w:sz w:val="28"/>
            <w:szCs w:val="28"/>
          </w:rPr>
          <w:t>Clinical Simulation and Training Grants Application Guide</w:t>
        </w:r>
      </w:hyperlink>
      <w:r>
        <w:rPr>
          <w:rStyle w:val="Hyperlink"/>
          <w:rFonts w:ascii="Arial" w:hAnsi="Arial" w:cs="Arial"/>
          <w:b/>
          <w:sz w:val="28"/>
          <w:szCs w:val="28"/>
        </w:rPr>
        <w:t>’</w:t>
      </w:r>
    </w:p>
    <w:p w14:paraId="6E23BA10" w14:textId="77777777" w:rsidR="00101136" w:rsidRPr="00295A11" w:rsidRDefault="00C37604" w:rsidP="007755DA">
      <w:pPr>
        <w:pStyle w:val="Heading3"/>
        <w:numPr>
          <w:ilvl w:val="0"/>
          <w:numId w:val="41"/>
        </w:numPr>
      </w:pPr>
      <w:r w:rsidRPr="00295A11">
        <w:t>Details of Principal Applicant</w:t>
      </w:r>
      <w:bookmarkEnd w:id="0"/>
      <w:r w:rsidRPr="00295A11">
        <w:t xml:space="preserve"> </w:t>
      </w:r>
    </w:p>
    <w:p w14:paraId="6BA5F29E" w14:textId="77777777" w:rsidR="007A30CA" w:rsidRPr="007A30CA" w:rsidRDefault="007A30CA" w:rsidP="007A30CA"/>
    <w:tbl>
      <w:tblPr>
        <w:tblW w:w="100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64"/>
      </w:tblGrid>
      <w:tr w:rsidR="007A30CA" w:rsidRPr="00187FD1" w14:paraId="364CEED7" w14:textId="77777777" w:rsidTr="005252FD">
        <w:trPr>
          <w:trHeight w:val="261"/>
        </w:trPr>
        <w:tc>
          <w:tcPr>
            <w:tcW w:w="2410" w:type="dxa"/>
            <w:shd w:val="clear" w:color="auto" w:fill="auto"/>
            <w:vAlign w:val="center"/>
          </w:tcPr>
          <w:p w14:paraId="58598C83" w14:textId="77777777" w:rsidR="007A30CA" w:rsidRPr="00E06C17" w:rsidRDefault="007A30CA" w:rsidP="00E06C17">
            <w:pPr>
              <w:spacing w:before="120" w:after="120" w:line="276" w:lineRule="auto"/>
              <w:rPr>
                <w:rFonts w:ascii="Arial" w:hAnsi="Arial" w:cs="Arial"/>
                <w:b/>
              </w:rPr>
            </w:pPr>
            <w:r>
              <w:rPr>
                <w:rFonts w:ascii="Arial" w:hAnsi="Arial" w:cs="Arial"/>
                <w:b/>
              </w:rPr>
              <w:t>Name of Program</w:t>
            </w:r>
          </w:p>
        </w:tc>
        <w:tc>
          <w:tcPr>
            <w:tcW w:w="7664" w:type="dxa"/>
            <w:shd w:val="clear" w:color="auto" w:fill="auto"/>
            <w:vAlign w:val="center"/>
          </w:tcPr>
          <w:p w14:paraId="7E7053D4" w14:textId="77777777" w:rsidR="007A30CA" w:rsidRPr="00E06C17" w:rsidRDefault="007A30CA" w:rsidP="00E06C17">
            <w:pPr>
              <w:spacing w:before="120" w:after="120" w:line="276" w:lineRule="auto"/>
              <w:rPr>
                <w:rFonts w:ascii="Arial" w:hAnsi="Arial" w:cs="Arial"/>
                <w:b/>
              </w:rPr>
            </w:pPr>
          </w:p>
        </w:tc>
      </w:tr>
      <w:tr w:rsidR="00E06C17" w:rsidRPr="00187FD1" w14:paraId="205D6393" w14:textId="77777777" w:rsidTr="005252FD">
        <w:trPr>
          <w:trHeight w:val="260"/>
        </w:trPr>
        <w:tc>
          <w:tcPr>
            <w:tcW w:w="2410" w:type="dxa"/>
            <w:shd w:val="clear" w:color="auto" w:fill="auto"/>
            <w:vAlign w:val="center"/>
          </w:tcPr>
          <w:p w14:paraId="40738DA4" w14:textId="77777777" w:rsidR="00E06C17" w:rsidRPr="005252FD" w:rsidRDefault="007A30CA" w:rsidP="00006541">
            <w:pPr>
              <w:spacing w:before="120" w:after="120" w:line="276" w:lineRule="auto"/>
              <w:rPr>
                <w:rFonts w:ascii="Arial" w:hAnsi="Arial" w:cs="Arial"/>
                <w:b/>
              </w:rPr>
            </w:pPr>
            <w:r w:rsidRPr="005252FD">
              <w:rPr>
                <w:rFonts w:ascii="Arial" w:hAnsi="Arial" w:cs="Arial"/>
                <w:b/>
              </w:rPr>
              <w:t>Organisation</w:t>
            </w:r>
          </w:p>
        </w:tc>
        <w:tc>
          <w:tcPr>
            <w:tcW w:w="7664" w:type="dxa"/>
            <w:shd w:val="clear" w:color="auto" w:fill="auto"/>
          </w:tcPr>
          <w:p w14:paraId="2C0D96C2" w14:textId="77777777" w:rsidR="00E06C17" w:rsidRPr="00187FD1" w:rsidRDefault="00E06C17" w:rsidP="00006541">
            <w:pPr>
              <w:spacing w:after="120" w:line="276" w:lineRule="auto"/>
              <w:jc w:val="both"/>
              <w:rPr>
                <w:rFonts w:ascii="Arial" w:hAnsi="Arial" w:cs="Arial"/>
              </w:rPr>
            </w:pPr>
          </w:p>
        </w:tc>
      </w:tr>
      <w:tr w:rsidR="00101136" w:rsidRPr="00187FD1" w14:paraId="36FE64EF" w14:textId="77777777" w:rsidTr="005252FD">
        <w:trPr>
          <w:trHeight w:val="314"/>
        </w:trPr>
        <w:tc>
          <w:tcPr>
            <w:tcW w:w="2410" w:type="dxa"/>
            <w:shd w:val="clear" w:color="auto" w:fill="auto"/>
            <w:vAlign w:val="center"/>
          </w:tcPr>
          <w:p w14:paraId="39C1C2BD" w14:textId="77777777" w:rsidR="00101136" w:rsidRPr="005252FD" w:rsidRDefault="0096266B" w:rsidP="00006541">
            <w:pPr>
              <w:spacing w:before="120" w:after="120" w:line="276" w:lineRule="auto"/>
              <w:rPr>
                <w:rFonts w:ascii="Arial" w:hAnsi="Arial" w:cs="Arial"/>
                <w:b/>
              </w:rPr>
            </w:pPr>
            <w:r w:rsidRPr="005252FD">
              <w:rPr>
                <w:rFonts w:ascii="Arial" w:hAnsi="Arial" w:cs="Arial"/>
                <w:b/>
              </w:rPr>
              <w:t xml:space="preserve">Postal </w:t>
            </w:r>
            <w:r w:rsidR="00101136" w:rsidRPr="005252FD">
              <w:rPr>
                <w:rFonts w:ascii="Arial" w:hAnsi="Arial" w:cs="Arial"/>
                <w:b/>
              </w:rPr>
              <w:t xml:space="preserve">Address </w:t>
            </w:r>
          </w:p>
        </w:tc>
        <w:tc>
          <w:tcPr>
            <w:tcW w:w="7664" w:type="dxa"/>
            <w:shd w:val="clear" w:color="auto" w:fill="auto"/>
          </w:tcPr>
          <w:p w14:paraId="59589950" w14:textId="77777777" w:rsidR="00006541" w:rsidRPr="00187FD1" w:rsidRDefault="00006541" w:rsidP="00F71ADE">
            <w:pPr>
              <w:spacing w:after="120" w:line="276" w:lineRule="auto"/>
              <w:jc w:val="both"/>
              <w:rPr>
                <w:rFonts w:ascii="Arial" w:hAnsi="Arial" w:cs="Arial"/>
              </w:rPr>
            </w:pPr>
          </w:p>
        </w:tc>
      </w:tr>
      <w:tr w:rsidR="00101136" w:rsidRPr="00187FD1" w14:paraId="3E1DAC41" w14:textId="77777777" w:rsidTr="005252FD">
        <w:trPr>
          <w:trHeight w:val="547"/>
        </w:trPr>
        <w:tc>
          <w:tcPr>
            <w:tcW w:w="2410" w:type="dxa"/>
            <w:shd w:val="clear" w:color="auto" w:fill="auto"/>
            <w:vAlign w:val="center"/>
          </w:tcPr>
          <w:p w14:paraId="5872FA9E" w14:textId="77777777" w:rsidR="00101136" w:rsidRPr="005252FD" w:rsidRDefault="00101136" w:rsidP="00006541">
            <w:pPr>
              <w:spacing w:before="120" w:after="120" w:line="276" w:lineRule="auto"/>
              <w:rPr>
                <w:rFonts w:ascii="Arial" w:hAnsi="Arial" w:cs="Arial"/>
                <w:b/>
              </w:rPr>
            </w:pPr>
            <w:r w:rsidRPr="005252FD">
              <w:rPr>
                <w:rFonts w:ascii="Arial" w:hAnsi="Arial" w:cs="Arial"/>
                <w:b/>
              </w:rPr>
              <w:t>Website</w:t>
            </w:r>
          </w:p>
        </w:tc>
        <w:tc>
          <w:tcPr>
            <w:tcW w:w="7664" w:type="dxa"/>
            <w:shd w:val="clear" w:color="auto" w:fill="auto"/>
          </w:tcPr>
          <w:p w14:paraId="4E05586A" w14:textId="77777777" w:rsidR="00101136" w:rsidRPr="00187FD1" w:rsidRDefault="00101136" w:rsidP="00F71ADE">
            <w:pPr>
              <w:spacing w:after="120" w:line="276" w:lineRule="auto"/>
              <w:jc w:val="both"/>
              <w:rPr>
                <w:rFonts w:ascii="Arial" w:hAnsi="Arial" w:cs="Arial"/>
              </w:rPr>
            </w:pPr>
            <w:r w:rsidRPr="00187FD1">
              <w:rPr>
                <w:rFonts w:ascii="Arial" w:hAnsi="Arial" w:cs="Arial"/>
              </w:rPr>
              <w:t xml:space="preserve"> </w:t>
            </w:r>
          </w:p>
        </w:tc>
      </w:tr>
      <w:tr w:rsidR="00101136" w:rsidRPr="00187FD1" w14:paraId="2ED07371" w14:textId="77777777" w:rsidTr="005252FD">
        <w:trPr>
          <w:trHeight w:val="567"/>
        </w:trPr>
        <w:tc>
          <w:tcPr>
            <w:tcW w:w="2410" w:type="dxa"/>
            <w:shd w:val="clear" w:color="auto" w:fill="auto"/>
            <w:vAlign w:val="center"/>
          </w:tcPr>
          <w:p w14:paraId="136619F9" w14:textId="77777777" w:rsidR="00101136" w:rsidRPr="005252FD" w:rsidRDefault="00101136" w:rsidP="00006541">
            <w:pPr>
              <w:spacing w:before="120" w:after="120" w:line="276" w:lineRule="auto"/>
              <w:rPr>
                <w:rFonts w:ascii="Arial" w:hAnsi="Arial" w:cs="Arial"/>
                <w:b/>
              </w:rPr>
            </w:pPr>
            <w:r w:rsidRPr="005252FD">
              <w:rPr>
                <w:rFonts w:ascii="Arial" w:hAnsi="Arial" w:cs="Arial"/>
                <w:b/>
              </w:rPr>
              <w:t>Contact Person(s)</w:t>
            </w:r>
          </w:p>
        </w:tc>
        <w:tc>
          <w:tcPr>
            <w:tcW w:w="7664" w:type="dxa"/>
            <w:shd w:val="clear" w:color="auto" w:fill="auto"/>
          </w:tcPr>
          <w:p w14:paraId="4EFF2F8F" w14:textId="77777777" w:rsidR="00101136" w:rsidRPr="00187FD1" w:rsidRDefault="00101136" w:rsidP="00F71ADE">
            <w:pPr>
              <w:spacing w:after="120" w:line="276" w:lineRule="auto"/>
              <w:jc w:val="both"/>
              <w:rPr>
                <w:rFonts w:ascii="Arial" w:hAnsi="Arial" w:cs="Arial"/>
              </w:rPr>
            </w:pPr>
            <w:r w:rsidRPr="00187FD1">
              <w:rPr>
                <w:rFonts w:ascii="Arial" w:hAnsi="Arial" w:cs="Arial"/>
              </w:rPr>
              <w:t xml:space="preserve"> </w:t>
            </w:r>
          </w:p>
        </w:tc>
      </w:tr>
      <w:tr w:rsidR="00101136" w:rsidRPr="00187FD1" w14:paraId="10BDE442" w14:textId="77777777" w:rsidTr="005252FD">
        <w:trPr>
          <w:trHeight w:val="547"/>
        </w:trPr>
        <w:tc>
          <w:tcPr>
            <w:tcW w:w="2410" w:type="dxa"/>
            <w:shd w:val="clear" w:color="auto" w:fill="auto"/>
            <w:vAlign w:val="center"/>
          </w:tcPr>
          <w:p w14:paraId="0DE97E83" w14:textId="77777777" w:rsidR="00101136" w:rsidRPr="005252FD" w:rsidRDefault="00101136" w:rsidP="00006541">
            <w:pPr>
              <w:spacing w:before="120" w:after="120" w:line="276" w:lineRule="auto"/>
              <w:rPr>
                <w:rFonts w:ascii="Arial" w:hAnsi="Arial" w:cs="Arial"/>
                <w:b/>
              </w:rPr>
            </w:pPr>
            <w:r w:rsidRPr="005252FD">
              <w:rPr>
                <w:rFonts w:ascii="Arial" w:hAnsi="Arial" w:cs="Arial"/>
                <w:b/>
              </w:rPr>
              <w:t>Position</w:t>
            </w:r>
          </w:p>
        </w:tc>
        <w:tc>
          <w:tcPr>
            <w:tcW w:w="7664" w:type="dxa"/>
            <w:shd w:val="clear" w:color="auto" w:fill="auto"/>
          </w:tcPr>
          <w:p w14:paraId="51A70D81" w14:textId="77777777" w:rsidR="00101136" w:rsidRPr="00187FD1" w:rsidRDefault="00101136" w:rsidP="00F71ADE">
            <w:pPr>
              <w:spacing w:after="120" w:line="276" w:lineRule="auto"/>
              <w:jc w:val="both"/>
              <w:rPr>
                <w:rFonts w:ascii="Arial" w:hAnsi="Arial" w:cs="Arial"/>
              </w:rPr>
            </w:pPr>
            <w:r w:rsidRPr="00187FD1">
              <w:rPr>
                <w:rFonts w:ascii="Arial" w:hAnsi="Arial" w:cs="Arial"/>
              </w:rPr>
              <w:t xml:space="preserve"> </w:t>
            </w:r>
          </w:p>
        </w:tc>
      </w:tr>
      <w:tr w:rsidR="00101136" w:rsidRPr="00187FD1" w14:paraId="588CF8CA" w14:textId="77777777" w:rsidTr="005252FD">
        <w:trPr>
          <w:trHeight w:val="547"/>
        </w:trPr>
        <w:tc>
          <w:tcPr>
            <w:tcW w:w="2410" w:type="dxa"/>
            <w:shd w:val="clear" w:color="auto" w:fill="auto"/>
            <w:vAlign w:val="center"/>
          </w:tcPr>
          <w:p w14:paraId="5FEA7C03" w14:textId="77777777" w:rsidR="00101136" w:rsidRPr="005252FD" w:rsidRDefault="00101136" w:rsidP="00006541">
            <w:pPr>
              <w:spacing w:before="120" w:after="120" w:line="276" w:lineRule="auto"/>
              <w:rPr>
                <w:rFonts w:ascii="Arial" w:hAnsi="Arial" w:cs="Arial"/>
                <w:b/>
              </w:rPr>
            </w:pPr>
            <w:r w:rsidRPr="005252FD">
              <w:rPr>
                <w:rFonts w:ascii="Arial" w:hAnsi="Arial" w:cs="Arial"/>
                <w:b/>
              </w:rPr>
              <w:t>Email</w:t>
            </w:r>
          </w:p>
        </w:tc>
        <w:tc>
          <w:tcPr>
            <w:tcW w:w="7664" w:type="dxa"/>
            <w:shd w:val="clear" w:color="auto" w:fill="auto"/>
          </w:tcPr>
          <w:p w14:paraId="41A4563B" w14:textId="77777777" w:rsidR="00101136" w:rsidRPr="00187FD1" w:rsidRDefault="00101136" w:rsidP="00F71ADE">
            <w:pPr>
              <w:spacing w:after="120" w:line="276" w:lineRule="auto"/>
              <w:jc w:val="both"/>
              <w:rPr>
                <w:rFonts w:ascii="Arial" w:hAnsi="Arial" w:cs="Arial"/>
              </w:rPr>
            </w:pPr>
            <w:r w:rsidRPr="00187FD1">
              <w:rPr>
                <w:rFonts w:ascii="Arial" w:hAnsi="Arial" w:cs="Arial"/>
              </w:rPr>
              <w:t xml:space="preserve"> </w:t>
            </w:r>
          </w:p>
        </w:tc>
      </w:tr>
      <w:tr w:rsidR="00101136" w:rsidRPr="00187FD1" w14:paraId="4D6A61B8" w14:textId="77777777" w:rsidTr="005252FD">
        <w:trPr>
          <w:trHeight w:val="567"/>
        </w:trPr>
        <w:tc>
          <w:tcPr>
            <w:tcW w:w="2410" w:type="dxa"/>
            <w:shd w:val="clear" w:color="auto" w:fill="auto"/>
            <w:vAlign w:val="center"/>
          </w:tcPr>
          <w:p w14:paraId="333131AE" w14:textId="77777777" w:rsidR="00101136" w:rsidRPr="005252FD" w:rsidRDefault="007A30CA" w:rsidP="00006541">
            <w:pPr>
              <w:spacing w:before="120" w:after="120" w:line="276" w:lineRule="auto"/>
              <w:rPr>
                <w:rFonts w:ascii="Arial" w:hAnsi="Arial" w:cs="Arial"/>
                <w:b/>
              </w:rPr>
            </w:pPr>
            <w:r w:rsidRPr="005252FD">
              <w:rPr>
                <w:rFonts w:ascii="Arial" w:hAnsi="Arial" w:cs="Arial"/>
                <w:b/>
              </w:rPr>
              <w:t>Contact Number</w:t>
            </w:r>
          </w:p>
        </w:tc>
        <w:tc>
          <w:tcPr>
            <w:tcW w:w="7664" w:type="dxa"/>
            <w:shd w:val="clear" w:color="auto" w:fill="auto"/>
          </w:tcPr>
          <w:p w14:paraId="014BA0F4" w14:textId="77777777" w:rsidR="00101136" w:rsidRPr="00187FD1" w:rsidRDefault="00101136" w:rsidP="00F71ADE">
            <w:pPr>
              <w:spacing w:after="120" w:line="276" w:lineRule="auto"/>
              <w:jc w:val="both"/>
              <w:rPr>
                <w:rFonts w:ascii="Arial" w:hAnsi="Arial" w:cs="Arial"/>
              </w:rPr>
            </w:pPr>
            <w:r w:rsidRPr="00187FD1">
              <w:rPr>
                <w:rFonts w:ascii="Arial" w:hAnsi="Arial" w:cs="Arial"/>
              </w:rPr>
              <w:t xml:space="preserve"> </w:t>
            </w:r>
          </w:p>
        </w:tc>
      </w:tr>
      <w:tr w:rsidR="00101136" w:rsidRPr="00187FD1" w14:paraId="7C6065E8" w14:textId="77777777" w:rsidTr="005252FD">
        <w:trPr>
          <w:trHeight w:val="547"/>
        </w:trPr>
        <w:tc>
          <w:tcPr>
            <w:tcW w:w="2410" w:type="dxa"/>
            <w:shd w:val="clear" w:color="auto" w:fill="auto"/>
            <w:vAlign w:val="center"/>
          </w:tcPr>
          <w:p w14:paraId="0533A8B7" w14:textId="77777777" w:rsidR="00101136" w:rsidRPr="005252FD" w:rsidRDefault="00101136" w:rsidP="00006541">
            <w:pPr>
              <w:spacing w:before="120" w:after="120" w:line="276" w:lineRule="auto"/>
              <w:rPr>
                <w:rFonts w:ascii="Arial" w:hAnsi="Arial" w:cs="Arial"/>
                <w:b/>
              </w:rPr>
            </w:pPr>
            <w:r w:rsidRPr="005252FD">
              <w:rPr>
                <w:rFonts w:ascii="Arial" w:hAnsi="Arial" w:cs="Arial"/>
                <w:b/>
              </w:rPr>
              <w:t xml:space="preserve">ACN / ABN </w:t>
            </w:r>
          </w:p>
        </w:tc>
        <w:tc>
          <w:tcPr>
            <w:tcW w:w="7664" w:type="dxa"/>
            <w:shd w:val="clear" w:color="auto" w:fill="auto"/>
          </w:tcPr>
          <w:p w14:paraId="29DC1D65" w14:textId="77777777" w:rsidR="00101136" w:rsidRPr="00187FD1" w:rsidRDefault="00101136" w:rsidP="00F71ADE">
            <w:pPr>
              <w:spacing w:after="120" w:line="276" w:lineRule="auto"/>
              <w:jc w:val="both"/>
              <w:rPr>
                <w:rFonts w:ascii="Arial" w:hAnsi="Arial" w:cs="Arial"/>
              </w:rPr>
            </w:pPr>
          </w:p>
        </w:tc>
      </w:tr>
    </w:tbl>
    <w:p w14:paraId="19327AA8" w14:textId="19A2C655" w:rsidR="00C37604" w:rsidRPr="00295A11" w:rsidRDefault="00101136" w:rsidP="007755DA">
      <w:pPr>
        <w:pStyle w:val="Heading3"/>
        <w:numPr>
          <w:ilvl w:val="0"/>
          <w:numId w:val="41"/>
        </w:numPr>
      </w:pPr>
      <w:bookmarkStart w:id="1" w:name="_Toc1639185"/>
      <w:r w:rsidRPr="00295A11">
        <w:t xml:space="preserve">Response </w:t>
      </w:r>
      <w:r w:rsidR="002944DA" w:rsidRPr="00295A11">
        <w:t>Questions</w:t>
      </w:r>
      <w:bookmarkEnd w:id="1"/>
      <w:r w:rsidR="00041D62">
        <w:t xml:space="preserve"> – </w:t>
      </w:r>
      <w:r w:rsidR="00515AD8">
        <w:t xml:space="preserve">[applicant to note there is a </w:t>
      </w:r>
      <w:r w:rsidR="00041D62">
        <w:t xml:space="preserve">maximum of </w:t>
      </w:r>
      <w:r w:rsidR="00AA20B4">
        <w:t>1500</w:t>
      </w:r>
      <w:r w:rsidR="00041D62">
        <w:t xml:space="preserve"> words</w:t>
      </w:r>
      <w:r w:rsidR="00515AD8">
        <w:t xml:space="preserve"> allowed</w:t>
      </w:r>
      <w:r w:rsidR="00041D62">
        <w:t xml:space="preserve"> </w:t>
      </w:r>
      <w:r w:rsidR="00515AD8">
        <w:t>over all questions in section 3</w:t>
      </w:r>
      <w:r w:rsidR="00370A42">
        <w:t xml:space="preserve">, please also refer to </w:t>
      </w:r>
      <w:r w:rsidR="00205C65">
        <w:t xml:space="preserve">section </w:t>
      </w:r>
      <w:r w:rsidR="00B34CA0">
        <w:t>14</w:t>
      </w:r>
      <w:r w:rsidR="00370A42">
        <w:t xml:space="preserve"> Assessment Matrix when responding to the criteria below</w:t>
      </w:r>
      <w:r w:rsidR="00515AD8">
        <w:t>]</w:t>
      </w:r>
    </w:p>
    <w:p w14:paraId="1DD6466C" w14:textId="77777777" w:rsidR="00205C65" w:rsidRDefault="00205C65" w:rsidP="00205C65">
      <w:pPr>
        <w:pStyle w:val="ListParagraph"/>
        <w:spacing w:after="120" w:line="276" w:lineRule="auto"/>
        <w:ind w:left="360"/>
        <w:jc w:val="both"/>
        <w:rPr>
          <w:rFonts w:ascii="Arial" w:hAnsi="Arial" w:cs="Arial"/>
        </w:rPr>
      </w:pPr>
    </w:p>
    <w:p w14:paraId="40983ECC" w14:textId="149F6B8C" w:rsidR="00FF57B5" w:rsidRDefault="00101136" w:rsidP="002A0499">
      <w:pPr>
        <w:pStyle w:val="ListParagraph"/>
        <w:numPr>
          <w:ilvl w:val="0"/>
          <w:numId w:val="22"/>
        </w:numPr>
        <w:spacing w:after="120" w:line="276" w:lineRule="auto"/>
        <w:jc w:val="both"/>
        <w:rPr>
          <w:rFonts w:ascii="Arial" w:hAnsi="Arial" w:cs="Arial"/>
        </w:rPr>
      </w:pPr>
      <w:r w:rsidRPr="002A0499">
        <w:rPr>
          <w:rFonts w:ascii="Arial" w:hAnsi="Arial" w:cs="Arial"/>
        </w:rPr>
        <w:t>Please</w:t>
      </w:r>
      <w:r w:rsidR="00FF57B5">
        <w:rPr>
          <w:rFonts w:ascii="Arial" w:hAnsi="Arial" w:cs="Arial"/>
        </w:rPr>
        <w:t xml:space="preserve"> nominate the primary C</w:t>
      </w:r>
      <w:r w:rsidR="007A30CA">
        <w:rPr>
          <w:rFonts w:ascii="Arial" w:hAnsi="Arial" w:cs="Arial"/>
        </w:rPr>
        <w:t xml:space="preserve">linical </w:t>
      </w:r>
      <w:r w:rsidR="00FF57B5">
        <w:rPr>
          <w:rFonts w:ascii="Arial" w:hAnsi="Arial" w:cs="Arial"/>
        </w:rPr>
        <w:t>S</w:t>
      </w:r>
      <w:r w:rsidR="007A30CA">
        <w:rPr>
          <w:rFonts w:ascii="Arial" w:hAnsi="Arial" w:cs="Arial"/>
        </w:rPr>
        <w:t xml:space="preserve">imulation and </w:t>
      </w:r>
      <w:r w:rsidR="00FF57B5">
        <w:rPr>
          <w:rFonts w:ascii="Arial" w:hAnsi="Arial" w:cs="Arial"/>
        </w:rPr>
        <w:t>T</w:t>
      </w:r>
      <w:r w:rsidR="007A30CA">
        <w:rPr>
          <w:rFonts w:ascii="Arial" w:hAnsi="Arial" w:cs="Arial"/>
        </w:rPr>
        <w:t xml:space="preserve">raining </w:t>
      </w:r>
      <w:r w:rsidR="00FF57B5">
        <w:rPr>
          <w:rFonts w:ascii="Arial" w:hAnsi="Arial" w:cs="Arial"/>
        </w:rPr>
        <w:t xml:space="preserve">Framework </w:t>
      </w:r>
      <w:r w:rsidR="007A30CA">
        <w:rPr>
          <w:rFonts w:ascii="Arial" w:hAnsi="Arial" w:cs="Arial"/>
        </w:rPr>
        <w:t xml:space="preserve">(CSTF) </w:t>
      </w:r>
      <w:r w:rsidR="00CB7460">
        <w:rPr>
          <w:rFonts w:ascii="Arial" w:hAnsi="Arial" w:cs="Arial"/>
        </w:rPr>
        <w:t>Element</w:t>
      </w:r>
      <w:r w:rsidR="00FF57B5">
        <w:rPr>
          <w:rFonts w:ascii="Arial" w:hAnsi="Arial" w:cs="Arial"/>
        </w:rPr>
        <w:t xml:space="preserve"> your application addresses (tick one box only).</w:t>
      </w:r>
    </w:p>
    <w:p w14:paraId="2BADE1B1" w14:textId="77777777" w:rsidR="00FF57B5" w:rsidRDefault="00FF57B5" w:rsidP="00805EA5">
      <w:pPr>
        <w:pStyle w:val="ListParagraph"/>
        <w:numPr>
          <w:ilvl w:val="0"/>
          <w:numId w:val="37"/>
        </w:numPr>
        <w:ind w:left="1843" w:hanging="425"/>
        <w:jc w:val="both"/>
        <w:rPr>
          <w:rFonts w:ascii="Arial" w:hAnsi="Arial" w:cs="Arial"/>
        </w:rPr>
      </w:pPr>
      <w:r>
        <w:rPr>
          <w:rFonts w:ascii="Arial" w:hAnsi="Arial" w:cs="Arial"/>
        </w:rPr>
        <w:t>Evidence and Planning</w:t>
      </w:r>
    </w:p>
    <w:p w14:paraId="48B80503" w14:textId="77777777" w:rsidR="00FF57B5" w:rsidRDefault="00FF57B5" w:rsidP="00805EA5">
      <w:pPr>
        <w:pStyle w:val="ListParagraph"/>
        <w:numPr>
          <w:ilvl w:val="0"/>
          <w:numId w:val="37"/>
        </w:numPr>
        <w:ind w:left="1843" w:hanging="425"/>
        <w:jc w:val="both"/>
        <w:rPr>
          <w:rFonts w:ascii="Arial" w:hAnsi="Arial" w:cs="Arial"/>
        </w:rPr>
      </w:pPr>
      <w:r>
        <w:rPr>
          <w:rFonts w:ascii="Arial" w:hAnsi="Arial" w:cs="Arial"/>
        </w:rPr>
        <w:t>Effective Collaboration</w:t>
      </w:r>
    </w:p>
    <w:p w14:paraId="56A52964" w14:textId="77777777" w:rsidR="00FF57B5" w:rsidRDefault="00FF57B5" w:rsidP="00805EA5">
      <w:pPr>
        <w:pStyle w:val="ListParagraph"/>
        <w:numPr>
          <w:ilvl w:val="0"/>
          <w:numId w:val="37"/>
        </w:numPr>
        <w:ind w:left="1843" w:hanging="425"/>
        <w:jc w:val="both"/>
        <w:rPr>
          <w:rFonts w:ascii="Arial" w:hAnsi="Arial" w:cs="Arial"/>
        </w:rPr>
      </w:pPr>
      <w:r>
        <w:rPr>
          <w:rFonts w:ascii="Arial" w:hAnsi="Arial" w:cs="Arial"/>
        </w:rPr>
        <w:t>Quality, Safety and Innovation</w:t>
      </w:r>
    </w:p>
    <w:p w14:paraId="1931D159" w14:textId="77777777" w:rsidR="00FF57B5" w:rsidRDefault="00FF57B5" w:rsidP="00805EA5">
      <w:pPr>
        <w:pStyle w:val="ListParagraph"/>
        <w:numPr>
          <w:ilvl w:val="0"/>
          <w:numId w:val="37"/>
        </w:numPr>
        <w:ind w:left="1843" w:hanging="425"/>
        <w:jc w:val="both"/>
        <w:rPr>
          <w:rFonts w:ascii="Arial" w:hAnsi="Arial" w:cs="Arial"/>
        </w:rPr>
      </w:pPr>
      <w:r>
        <w:rPr>
          <w:rFonts w:ascii="Arial" w:hAnsi="Arial" w:cs="Arial"/>
        </w:rPr>
        <w:t>Sustainability</w:t>
      </w:r>
    </w:p>
    <w:p w14:paraId="27390C04" w14:textId="53984A51" w:rsidR="00FF57B5" w:rsidRDefault="00515AD8" w:rsidP="00515AD8">
      <w:pPr>
        <w:jc w:val="both"/>
        <w:rPr>
          <w:rFonts w:ascii="Arial" w:hAnsi="Arial" w:cs="Arial"/>
        </w:rPr>
      </w:pPr>
      <w:r>
        <w:rPr>
          <w:rFonts w:ascii="Arial" w:hAnsi="Arial" w:cs="Arial"/>
        </w:rPr>
        <w:t xml:space="preserve">Please describe in </w:t>
      </w:r>
      <w:r w:rsidR="00AA20B4">
        <w:rPr>
          <w:rFonts w:ascii="Arial" w:hAnsi="Arial" w:cs="Arial"/>
        </w:rPr>
        <w:t>1-2</w:t>
      </w:r>
      <w:r>
        <w:rPr>
          <w:rFonts w:ascii="Arial" w:hAnsi="Arial" w:cs="Arial"/>
        </w:rPr>
        <w:t xml:space="preserve"> sentence</w:t>
      </w:r>
      <w:r w:rsidR="00AA20B4">
        <w:rPr>
          <w:rFonts w:ascii="Arial" w:hAnsi="Arial" w:cs="Arial"/>
        </w:rPr>
        <w:t>s</w:t>
      </w:r>
      <w:r>
        <w:rPr>
          <w:rFonts w:ascii="Arial" w:hAnsi="Arial" w:cs="Arial"/>
        </w:rPr>
        <w:t xml:space="preserve"> why</w:t>
      </w:r>
      <w:r w:rsidR="00D76E53">
        <w:rPr>
          <w:rFonts w:ascii="Arial" w:hAnsi="Arial" w:cs="Arial"/>
        </w:rPr>
        <w:t>/how</w:t>
      </w:r>
      <w:r>
        <w:rPr>
          <w:rFonts w:ascii="Arial" w:hAnsi="Arial" w:cs="Arial"/>
        </w:rPr>
        <w:t xml:space="preserve"> your project addresses the primary </w:t>
      </w:r>
      <w:r w:rsidR="00CB7460">
        <w:rPr>
          <w:rFonts w:ascii="Arial" w:hAnsi="Arial" w:cs="Arial"/>
        </w:rPr>
        <w:t>Element</w:t>
      </w:r>
      <w:r>
        <w:rPr>
          <w:rFonts w:ascii="Arial" w:hAnsi="Arial" w:cs="Arial"/>
        </w:rPr>
        <w:t>:</w:t>
      </w:r>
    </w:p>
    <w:p w14:paraId="4AD1C6A4" w14:textId="3891CD15" w:rsidR="00515AD8" w:rsidRDefault="00515AD8" w:rsidP="00515AD8">
      <w:pPr>
        <w:jc w:val="both"/>
        <w:rPr>
          <w:rFonts w:ascii="Arial" w:hAnsi="Arial" w:cs="Arial"/>
        </w:rPr>
      </w:pPr>
    </w:p>
    <w:p w14:paraId="4C756E34" w14:textId="501196FC" w:rsidR="007E00D0" w:rsidRDefault="007E00D0" w:rsidP="00515AD8">
      <w:pPr>
        <w:jc w:val="both"/>
        <w:rPr>
          <w:rFonts w:ascii="Arial" w:hAnsi="Arial" w:cs="Arial"/>
        </w:rPr>
      </w:pPr>
    </w:p>
    <w:p w14:paraId="4DDA1012" w14:textId="41A76A2A" w:rsidR="007E00D0" w:rsidRDefault="007E00D0" w:rsidP="00515AD8">
      <w:pPr>
        <w:jc w:val="both"/>
        <w:rPr>
          <w:rFonts w:ascii="Arial" w:hAnsi="Arial" w:cs="Arial"/>
        </w:rPr>
      </w:pPr>
    </w:p>
    <w:p w14:paraId="4EA0AF1D" w14:textId="77777777" w:rsidR="007E00D0" w:rsidRPr="00515AD8" w:rsidRDefault="007E00D0" w:rsidP="00515AD8">
      <w:pPr>
        <w:jc w:val="both"/>
        <w:rPr>
          <w:rFonts w:ascii="Arial" w:hAnsi="Arial" w:cs="Arial"/>
        </w:rPr>
      </w:pPr>
    </w:p>
    <w:p w14:paraId="528EB045" w14:textId="1467E257" w:rsidR="00805EA5" w:rsidRDefault="00805EA5" w:rsidP="002A0499">
      <w:pPr>
        <w:pStyle w:val="ListParagraph"/>
        <w:numPr>
          <w:ilvl w:val="0"/>
          <w:numId w:val="22"/>
        </w:numPr>
        <w:spacing w:after="120" w:line="276" w:lineRule="auto"/>
        <w:jc w:val="both"/>
        <w:rPr>
          <w:rFonts w:ascii="Arial" w:hAnsi="Arial" w:cs="Arial"/>
        </w:rPr>
      </w:pPr>
      <w:r>
        <w:rPr>
          <w:rFonts w:ascii="Arial" w:hAnsi="Arial" w:cs="Arial"/>
        </w:rPr>
        <w:lastRenderedPageBreak/>
        <w:t xml:space="preserve">Please nominate one other important but secondary </w:t>
      </w:r>
      <w:r w:rsidR="00CB7460">
        <w:rPr>
          <w:rFonts w:ascii="Arial" w:hAnsi="Arial" w:cs="Arial"/>
        </w:rPr>
        <w:t>Element</w:t>
      </w:r>
      <w:r>
        <w:rPr>
          <w:rFonts w:ascii="Arial" w:hAnsi="Arial" w:cs="Arial"/>
        </w:rPr>
        <w:t xml:space="preserve"> you feel the application addresses (tick on</w:t>
      </w:r>
      <w:r w:rsidR="00B95642">
        <w:rPr>
          <w:rFonts w:ascii="Arial" w:hAnsi="Arial" w:cs="Arial"/>
        </w:rPr>
        <w:t>e</w:t>
      </w:r>
      <w:r>
        <w:rPr>
          <w:rFonts w:ascii="Arial" w:hAnsi="Arial" w:cs="Arial"/>
        </w:rPr>
        <w:t xml:space="preserve"> box only)</w:t>
      </w:r>
    </w:p>
    <w:p w14:paraId="470D3775" w14:textId="77777777" w:rsidR="00805EA5" w:rsidRDefault="00805EA5" w:rsidP="00805EA5">
      <w:pPr>
        <w:pStyle w:val="ListParagraph"/>
        <w:numPr>
          <w:ilvl w:val="1"/>
          <w:numId w:val="22"/>
        </w:numPr>
        <w:spacing w:line="276" w:lineRule="auto"/>
        <w:ind w:left="1797" w:hanging="357"/>
        <w:jc w:val="both"/>
        <w:rPr>
          <w:rFonts w:ascii="Arial" w:hAnsi="Arial" w:cs="Arial"/>
        </w:rPr>
      </w:pPr>
      <w:r>
        <w:rPr>
          <w:rFonts w:ascii="Arial" w:hAnsi="Arial" w:cs="Arial"/>
        </w:rPr>
        <w:t>Evidence and Planning</w:t>
      </w:r>
    </w:p>
    <w:p w14:paraId="61156F06" w14:textId="77777777" w:rsidR="00805EA5" w:rsidRDefault="00805EA5" w:rsidP="00805EA5">
      <w:pPr>
        <w:pStyle w:val="ListParagraph"/>
        <w:numPr>
          <w:ilvl w:val="1"/>
          <w:numId w:val="22"/>
        </w:numPr>
        <w:spacing w:line="276" w:lineRule="auto"/>
        <w:ind w:left="1797" w:hanging="357"/>
        <w:jc w:val="both"/>
        <w:rPr>
          <w:rFonts w:ascii="Arial" w:hAnsi="Arial" w:cs="Arial"/>
        </w:rPr>
      </w:pPr>
      <w:r>
        <w:rPr>
          <w:rFonts w:ascii="Arial" w:hAnsi="Arial" w:cs="Arial"/>
        </w:rPr>
        <w:t>Effective Collaboration</w:t>
      </w:r>
    </w:p>
    <w:p w14:paraId="0E512C1F" w14:textId="77777777" w:rsidR="00805EA5" w:rsidRDefault="00805EA5" w:rsidP="00805EA5">
      <w:pPr>
        <w:pStyle w:val="ListParagraph"/>
        <w:numPr>
          <w:ilvl w:val="1"/>
          <w:numId w:val="22"/>
        </w:numPr>
        <w:spacing w:line="276" w:lineRule="auto"/>
        <w:ind w:left="1797" w:hanging="357"/>
        <w:jc w:val="both"/>
        <w:rPr>
          <w:rFonts w:ascii="Arial" w:hAnsi="Arial" w:cs="Arial"/>
        </w:rPr>
      </w:pPr>
      <w:r>
        <w:rPr>
          <w:rFonts w:ascii="Arial" w:hAnsi="Arial" w:cs="Arial"/>
        </w:rPr>
        <w:t>Quality, Safety and Innovation</w:t>
      </w:r>
    </w:p>
    <w:p w14:paraId="5B166D2A" w14:textId="297E23B8" w:rsidR="00805EA5" w:rsidRDefault="00805EA5" w:rsidP="00BF679F">
      <w:pPr>
        <w:pStyle w:val="ListParagraph"/>
        <w:numPr>
          <w:ilvl w:val="1"/>
          <w:numId w:val="22"/>
        </w:numPr>
        <w:spacing w:after="120" w:line="276" w:lineRule="auto"/>
        <w:ind w:left="1797" w:hanging="357"/>
        <w:jc w:val="both"/>
        <w:rPr>
          <w:rFonts w:ascii="Arial" w:hAnsi="Arial" w:cs="Arial"/>
        </w:rPr>
      </w:pPr>
      <w:r>
        <w:rPr>
          <w:rFonts w:ascii="Arial" w:hAnsi="Arial" w:cs="Arial"/>
        </w:rPr>
        <w:t>Sustainability</w:t>
      </w:r>
    </w:p>
    <w:p w14:paraId="672D222F" w14:textId="7062EB89" w:rsidR="00515AD8" w:rsidRDefault="00515AD8" w:rsidP="00515AD8">
      <w:pPr>
        <w:spacing w:after="120" w:line="276" w:lineRule="auto"/>
        <w:jc w:val="both"/>
        <w:rPr>
          <w:rFonts w:ascii="Arial" w:hAnsi="Arial" w:cs="Arial"/>
        </w:rPr>
      </w:pPr>
      <w:r>
        <w:rPr>
          <w:rFonts w:ascii="Arial" w:hAnsi="Arial" w:cs="Arial"/>
        </w:rPr>
        <w:t xml:space="preserve">Please describe in </w:t>
      </w:r>
      <w:r w:rsidR="00AA20B4">
        <w:rPr>
          <w:rFonts w:ascii="Arial" w:hAnsi="Arial" w:cs="Arial"/>
        </w:rPr>
        <w:t>1-2</w:t>
      </w:r>
      <w:r>
        <w:rPr>
          <w:rFonts w:ascii="Arial" w:hAnsi="Arial" w:cs="Arial"/>
        </w:rPr>
        <w:t xml:space="preserve"> sentence</w:t>
      </w:r>
      <w:r w:rsidR="00AA20B4">
        <w:rPr>
          <w:rFonts w:ascii="Arial" w:hAnsi="Arial" w:cs="Arial"/>
        </w:rPr>
        <w:t>s</w:t>
      </w:r>
      <w:r>
        <w:rPr>
          <w:rFonts w:ascii="Arial" w:hAnsi="Arial" w:cs="Arial"/>
        </w:rPr>
        <w:t xml:space="preserve"> why</w:t>
      </w:r>
      <w:r w:rsidR="00D76E53">
        <w:rPr>
          <w:rFonts w:ascii="Arial" w:hAnsi="Arial" w:cs="Arial"/>
        </w:rPr>
        <w:t>/how</w:t>
      </w:r>
      <w:r>
        <w:rPr>
          <w:rFonts w:ascii="Arial" w:hAnsi="Arial" w:cs="Arial"/>
        </w:rPr>
        <w:t xml:space="preserve"> your project addresses the secondary </w:t>
      </w:r>
      <w:r w:rsidR="00CB7460">
        <w:rPr>
          <w:rFonts w:ascii="Arial" w:hAnsi="Arial" w:cs="Arial"/>
        </w:rPr>
        <w:t>Element</w:t>
      </w:r>
      <w:r>
        <w:rPr>
          <w:rFonts w:ascii="Arial" w:hAnsi="Arial" w:cs="Arial"/>
        </w:rPr>
        <w:t>:</w:t>
      </w:r>
    </w:p>
    <w:p w14:paraId="0666BE2D" w14:textId="39390D29" w:rsidR="004B7750" w:rsidRDefault="004B7750" w:rsidP="004B7750">
      <w:pPr>
        <w:pStyle w:val="ListParagraph"/>
        <w:numPr>
          <w:ilvl w:val="0"/>
          <w:numId w:val="22"/>
        </w:numPr>
        <w:spacing w:after="120" w:line="276" w:lineRule="auto"/>
        <w:jc w:val="both"/>
        <w:rPr>
          <w:rFonts w:ascii="Arial" w:hAnsi="Arial" w:cs="Arial"/>
        </w:rPr>
      </w:pPr>
      <w:r>
        <w:rPr>
          <w:rFonts w:ascii="Arial" w:hAnsi="Arial" w:cs="Arial"/>
        </w:rPr>
        <w:t xml:space="preserve">Please </w:t>
      </w:r>
      <w:r w:rsidRPr="002A0499">
        <w:rPr>
          <w:rFonts w:ascii="Arial" w:hAnsi="Arial" w:cs="Arial"/>
        </w:rPr>
        <w:t xml:space="preserve">provide a </w:t>
      </w:r>
      <w:r>
        <w:rPr>
          <w:rFonts w:ascii="Arial" w:hAnsi="Arial" w:cs="Arial"/>
        </w:rPr>
        <w:t>brief overview of your proposal</w:t>
      </w:r>
      <w:r w:rsidR="00AA20B4">
        <w:rPr>
          <w:rFonts w:ascii="Arial" w:hAnsi="Arial" w:cs="Arial"/>
        </w:rPr>
        <w:t xml:space="preserve"> including the headline project title</w:t>
      </w:r>
      <w:r>
        <w:rPr>
          <w:rFonts w:ascii="Arial" w:hAnsi="Arial" w:cs="Arial"/>
        </w:rPr>
        <w:t>, indicating the simulation area most appropriate (simulation training and course development, clinical simulation testing or scenario, simulation research)</w:t>
      </w:r>
      <w:r w:rsidR="00515AD8">
        <w:rPr>
          <w:rFonts w:ascii="Arial" w:hAnsi="Arial" w:cs="Arial"/>
        </w:rPr>
        <w:t xml:space="preserve"> – [word count guide 200</w:t>
      </w:r>
      <w:r w:rsidR="00D76D72">
        <w:rPr>
          <w:rFonts w:ascii="Arial" w:hAnsi="Arial" w:cs="Arial"/>
        </w:rPr>
        <w:t xml:space="preserve"> or less</w:t>
      </w:r>
      <w:r w:rsidR="00515AD8">
        <w:rPr>
          <w:rFonts w:ascii="Arial" w:hAnsi="Arial" w:cs="Arial"/>
        </w:rPr>
        <w:t>]</w:t>
      </w:r>
    </w:p>
    <w:p w14:paraId="76C5AD64" w14:textId="179ADCEF" w:rsidR="00C07A3A" w:rsidRDefault="004B7750" w:rsidP="00C07A3A">
      <w:pPr>
        <w:pStyle w:val="ListParagraph"/>
        <w:numPr>
          <w:ilvl w:val="0"/>
          <w:numId w:val="22"/>
        </w:numPr>
        <w:spacing w:after="120" w:line="276" w:lineRule="auto"/>
        <w:jc w:val="both"/>
        <w:rPr>
          <w:rFonts w:ascii="Arial" w:hAnsi="Arial" w:cs="Arial"/>
        </w:rPr>
      </w:pPr>
      <w:r>
        <w:rPr>
          <w:rFonts w:ascii="Arial" w:hAnsi="Arial" w:cs="Arial"/>
        </w:rPr>
        <w:t>Outline the demand for the work proposed</w:t>
      </w:r>
      <w:r w:rsidR="00291897">
        <w:rPr>
          <w:rFonts w:ascii="Arial" w:hAnsi="Arial" w:cs="Arial"/>
        </w:rPr>
        <w:t>, including evidence of consumer consultation</w:t>
      </w:r>
      <w:r w:rsidR="00515AD8">
        <w:rPr>
          <w:rFonts w:ascii="Arial" w:hAnsi="Arial" w:cs="Arial"/>
        </w:rPr>
        <w:t xml:space="preserve"> – [word count guide 200</w:t>
      </w:r>
      <w:r w:rsidR="00727D37">
        <w:rPr>
          <w:rFonts w:ascii="Arial" w:hAnsi="Arial" w:cs="Arial"/>
        </w:rPr>
        <w:t xml:space="preserve"> or less</w:t>
      </w:r>
      <w:r w:rsidR="00515AD8">
        <w:rPr>
          <w:rFonts w:ascii="Arial" w:hAnsi="Arial" w:cs="Arial"/>
        </w:rPr>
        <w:t>]</w:t>
      </w:r>
    </w:p>
    <w:p w14:paraId="1899CA4B" w14:textId="3C70291C" w:rsidR="004B7750" w:rsidRDefault="00C07A3A" w:rsidP="004B7750">
      <w:pPr>
        <w:pStyle w:val="ListParagraph"/>
        <w:numPr>
          <w:ilvl w:val="0"/>
          <w:numId w:val="22"/>
        </w:numPr>
        <w:spacing w:after="120" w:line="276" w:lineRule="auto"/>
        <w:jc w:val="both"/>
        <w:rPr>
          <w:rFonts w:ascii="Arial" w:hAnsi="Arial" w:cs="Arial"/>
        </w:rPr>
      </w:pPr>
      <w:r>
        <w:rPr>
          <w:rFonts w:ascii="Arial" w:hAnsi="Arial" w:cs="Arial"/>
        </w:rPr>
        <w:t>Describe</w:t>
      </w:r>
      <w:r w:rsidR="008C1D41">
        <w:rPr>
          <w:rFonts w:ascii="Arial" w:hAnsi="Arial" w:cs="Arial"/>
        </w:rPr>
        <w:t xml:space="preserve"> </w:t>
      </w:r>
      <w:r w:rsidR="004B7750">
        <w:rPr>
          <w:rFonts w:ascii="Arial" w:hAnsi="Arial" w:cs="Arial"/>
        </w:rPr>
        <w:t xml:space="preserve">the design of the </w:t>
      </w:r>
      <w:r w:rsidR="00515AD8">
        <w:rPr>
          <w:rFonts w:ascii="Arial" w:hAnsi="Arial" w:cs="Arial"/>
        </w:rPr>
        <w:t xml:space="preserve">project including </w:t>
      </w:r>
      <w:r w:rsidR="00BD561F">
        <w:rPr>
          <w:rFonts w:ascii="Arial" w:hAnsi="Arial" w:cs="Arial"/>
        </w:rPr>
        <w:t>resources</w:t>
      </w:r>
      <w:r w:rsidR="00515AD8">
        <w:rPr>
          <w:rFonts w:ascii="Arial" w:hAnsi="Arial" w:cs="Arial"/>
        </w:rPr>
        <w:t xml:space="preserve">, timelines, </w:t>
      </w:r>
      <w:r w:rsidR="00822575">
        <w:rPr>
          <w:rFonts w:ascii="Arial" w:hAnsi="Arial" w:cs="Arial"/>
        </w:rPr>
        <w:t xml:space="preserve">and </w:t>
      </w:r>
      <w:r w:rsidR="000D40E8">
        <w:rPr>
          <w:rFonts w:ascii="Arial" w:hAnsi="Arial" w:cs="Arial"/>
        </w:rPr>
        <w:t>capacity to deliver</w:t>
      </w:r>
      <w:r w:rsidR="00515AD8">
        <w:rPr>
          <w:rFonts w:ascii="Arial" w:hAnsi="Arial" w:cs="Arial"/>
        </w:rPr>
        <w:t xml:space="preserve">. Projects over three years are considered outside the parameters of seed funding. </w:t>
      </w:r>
      <w:r w:rsidR="008430FA">
        <w:rPr>
          <w:rFonts w:ascii="Arial" w:hAnsi="Arial" w:cs="Arial"/>
        </w:rPr>
        <w:t xml:space="preserve">Please ensure the timeline to secure ethics approvals </w:t>
      </w:r>
      <w:r w:rsidR="009071C9">
        <w:rPr>
          <w:rFonts w:ascii="Arial" w:hAnsi="Arial" w:cs="Arial"/>
        </w:rPr>
        <w:t xml:space="preserve">(if required) </w:t>
      </w:r>
      <w:r w:rsidR="008430FA">
        <w:rPr>
          <w:rFonts w:ascii="Arial" w:hAnsi="Arial" w:cs="Arial"/>
        </w:rPr>
        <w:t xml:space="preserve">is clearly defined – [word count guide </w:t>
      </w:r>
      <w:r w:rsidR="00725EB8">
        <w:rPr>
          <w:rFonts w:ascii="Arial" w:hAnsi="Arial" w:cs="Arial"/>
        </w:rPr>
        <w:t>250</w:t>
      </w:r>
      <w:r w:rsidR="00847C71">
        <w:rPr>
          <w:rFonts w:ascii="Arial" w:hAnsi="Arial" w:cs="Arial"/>
        </w:rPr>
        <w:t xml:space="preserve"> or less </w:t>
      </w:r>
      <w:r w:rsidR="008430FA">
        <w:rPr>
          <w:rFonts w:ascii="Arial" w:hAnsi="Arial" w:cs="Arial"/>
        </w:rPr>
        <w:t>- n</w:t>
      </w:r>
      <w:r w:rsidR="00515AD8">
        <w:rPr>
          <w:rFonts w:ascii="Arial" w:hAnsi="Arial" w:cs="Arial"/>
        </w:rPr>
        <w:t>ote a Gan</w:t>
      </w:r>
      <w:r w:rsidR="00987858">
        <w:rPr>
          <w:rFonts w:ascii="Arial" w:hAnsi="Arial" w:cs="Arial"/>
        </w:rPr>
        <w:t>t</w:t>
      </w:r>
      <w:r w:rsidR="00515AD8">
        <w:rPr>
          <w:rFonts w:ascii="Arial" w:hAnsi="Arial" w:cs="Arial"/>
        </w:rPr>
        <w:t>t Chart does not contribute to the word count].</w:t>
      </w:r>
    </w:p>
    <w:p w14:paraId="5EF2678D" w14:textId="4E08F80B" w:rsidR="00C07A3A" w:rsidRPr="008C1D41" w:rsidRDefault="004B7750" w:rsidP="004B7750">
      <w:pPr>
        <w:pStyle w:val="ListParagraph"/>
        <w:numPr>
          <w:ilvl w:val="0"/>
          <w:numId w:val="22"/>
        </w:numPr>
        <w:spacing w:after="120" w:line="276" w:lineRule="auto"/>
        <w:jc w:val="both"/>
        <w:rPr>
          <w:rFonts w:ascii="Arial" w:hAnsi="Arial" w:cs="Arial"/>
        </w:rPr>
      </w:pPr>
      <w:r>
        <w:rPr>
          <w:rFonts w:ascii="Arial" w:hAnsi="Arial" w:cs="Arial"/>
        </w:rPr>
        <w:t xml:space="preserve">Describe the proposed delivery of the project, </w:t>
      </w:r>
      <w:r w:rsidR="00370A42">
        <w:rPr>
          <w:rFonts w:ascii="Arial" w:hAnsi="Arial" w:cs="Arial"/>
        </w:rPr>
        <w:t xml:space="preserve">educational </w:t>
      </w:r>
      <w:r w:rsidR="0086066C">
        <w:rPr>
          <w:rFonts w:ascii="Arial" w:hAnsi="Arial" w:cs="Arial"/>
        </w:rPr>
        <w:t>approaches</w:t>
      </w:r>
      <w:r w:rsidR="00370A42">
        <w:rPr>
          <w:rFonts w:ascii="Arial" w:hAnsi="Arial" w:cs="Arial"/>
        </w:rPr>
        <w:t xml:space="preserve">, </w:t>
      </w:r>
      <w:r w:rsidR="00FB4D48">
        <w:rPr>
          <w:rFonts w:ascii="Arial" w:hAnsi="Arial" w:cs="Arial"/>
        </w:rPr>
        <w:t xml:space="preserve">learner or staff </w:t>
      </w:r>
      <w:r w:rsidR="008430FA">
        <w:rPr>
          <w:rFonts w:ascii="Arial" w:hAnsi="Arial" w:cs="Arial"/>
        </w:rPr>
        <w:t xml:space="preserve">engagement methods etc. [word count guide </w:t>
      </w:r>
      <w:r w:rsidR="0090658A">
        <w:rPr>
          <w:rFonts w:ascii="Arial" w:hAnsi="Arial" w:cs="Arial"/>
        </w:rPr>
        <w:t>250 or less</w:t>
      </w:r>
      <w:r w:rsidR="008430FA">
        <w:rPr>
          <w:rFonts w:ascii="Arial" w:hAnsi="Arial" w:cs="Arial"/>
        </w:rPr>
        <w:t>]</w:t>
      </w:r>
    </w:p>
    <w:p w14:paraId="147B70EE" w14:textId="23E12BDB" w:rsidR="00C07A3A" w:rsidRPr="00C07A3A" w:rsidRDefault="008C1D41" w:rsidP="008C1D41">
      <w:pPr>
        <w:pStyle w:val="ListParagraph"/>
        <w:numPr>
          <w:ilvl w:val="0"/>
          <w:numId w:val="22"/>
        </w:numPr>
        <w:spacing w:after="120" w:line="276" w:lineRule="auto"/>
        <w:jc w:val="both"/>
        <w:rPr>
          <w:rFonts w:ascii="Arial" w:hAnsi="Arial" w:cs="Arial"/>
        </w:rPr>
      </w:pPr>
      <w:r>
        <w:rPr>
          <w:rFonts w:ascii="Arial" w:hAnsi="Arial" w:cs="Arial"/>
        </w:rPr>
        <w:t xml:space="preserve">Describe </w:t>
      </w:r>
      <w:r w:rsidR="004B7750">
        <w:rPr>
          <w:rFonts w:ascii="Arial" w:hAnsi="Arial" w:cs="Arial"/>
        </w:rPr>
        <w:t>how the proposal’s outcomes are linked to key priorities for the WA Health System including patient safety and clinical quality, service improvement, sustainability</w:t>
      </w:r>
      <w:r w:rsidR="00FB73C8">
        <w:rPr>
          <w:rFonts w:ascii="Arial" w:hAnsi="Arial" w:cs="Arial"/>
        </w:rPr>
        <w:t>,</w:t>
      </w:r>
      <w:r w:rsidR="00A2433B">
        <w:rPr>
          <w:rFonts w:ascii="Arial" w:hAnsi="Arial" w:cs="Arial"/>
        </w:rPr>
        <w:t xml:space="preserve"> </w:t>
      </w:r>
      <w:r w:rsidR="00CC0ECF">
        <w:rPr>
          <w:rFonts w:ascii="Arial" w:hAnsi="Arial" w:cs="Arial"/>
        </w:rPr>
        <w:t>how the outcomes will be diss</w:t>
      </w:r>
      <w:r w:rsidR="007A464A">
        <w:rPr>
          <w:rFonts w:ascii="Arial" w:hAnsi="Arial" w:cs="Arial"/>
        </w:rPr>
        <w:t>eminated</w:t>
      </w:r>
      <w:r w:rsidR="008430FA">
        <w:rPr>
          <w:rFonts w:ascii="Arial" w:hAnsi="Arial" w:cs="Arial"/>
        </w:rPr>
        <w:t xml:space="preserve">; and potential for </w:t>
      </w:r>
      <w:hyperlink r:id="rId17" w:history="1">
        <w:r w:rsidR="008430FA" w:rsidRPr="008430FA">
          <w:rPr>
            <w:rStyle w:val="Hyperlink"/>
            <w:rFonts w:ascii="Arial" w:hAnsi="Arial" w:cs="Arial"/>
          </w:rPr>
          <w:t>WA Health Excellence Awards</w:t>
        </w:r>
      </w:hyperlink>
      <w:r w:rsidR="008430FA">
        <w:rPr>
          <w:rFonts w:ascii="Arial" w:hAnsi="Arial" w:cs="Arial"/>
        </w:rPr>
        <w:t xml:space="preserve"> – [word count guide </w:t>
      </w:r>
      <w:r w:rsidR="00141673">
        <w:rPr>
          <w:rFonts w:ascii="Arial" w:hAnsi="Arial" w:cs="Arial"/>
        </w:rPr>
        <w:t>200</w:t>
      </w:r>
      <w:r w:rsidR="0090658A">
        <w:rPr>
          <w:rFonts w:ascii="Arial" w:hAnsi="Arial" w:cs="Arial"/>
        </w:rPr>
        <w:t xml:space="preserve"> or less</w:t>
      </w:r>
      <w:r w:rsidR="008430FA">
        <w:rPr>
          <w:rFonts w:ascii="Arial" w:hAnsi="Arial" w:cs="Arial"/>
        </w:rPr>
        <w:t>].</w:t>
      </w:r>
    </w:p>
    <w:p w14:paraId="70E37994" w14:textId="79B0A5A6" w:rsidR="00D27E87" w:rsidRDefault="00D27E87" w:rsidP="00C07A3A">
      <w:pPr>
        <w:pStyle w:val="ListParagraph"/>
        <w:numPr>
          <w:ilvl w:val="0"/>
          <w:numId w:val="22"/>
        </w:numPr>
        <w:spacing w:after="120" w:line="276" w:lineRule="auto"/>
        <w:jc w:val="both"/>
        <w:rPr>
          <w:rFonts w:ascii="Arial" w:hAnsi="Arial" w:cs="Arial"/>
        </w:rPr>
      </w:pPr>
      <w:r>
        <w:rPr>
          <w:rFonts w:ascii="Arial" w:hAnsi="Arial" w:cs="Arial"/>
        </w:rPr>
        <w:t>Please describe the project</w:t>
      </w:r>
      <w:r w:rsidR="00B232CD">
        <w:rPr>
          <w:rFonts w:ascii="Arial" w:hAnsi="Arial" w:cs="Arial"/>
        </w:rPr>
        <w:t xml:space="preserve"> governance including </w:t>
      </w:r>
      <w:r>
        <w:rPr>
          <w:rFonts w:ascii="Arial" w:hAnsi="Arial" w:cs="Arial"/>
        </w:rPr>
        <w:t xml:space="preserve">which organisation </w:t>
      </w:r>
      <w:r w:rsidR="00291897">
        <w:rPr>
          <w:rFonts w:ascii="Arial" w:hAnsi="Arial" w:cs="Arial"/>
        </w:rPr>
        <w:t>will</w:t>
      </w:r>
      <w:r>
        <w:rPr>
          <w:rFonts w:ascii="Arial" w:hAnsi="Arial" w:cs="Arial"/>
        </w:rPr>
        <w:t xml:space="preserve"> lead the project and any collaborative arrangements</w:t>
      </w:r>
      <w:r w:rsidR="008430FA">
        <w:rPr>
          <w:rFonts w:ascii="Arial" w:hAnsi="Arial" w:cs="Arial"/>
        </w:rPr>
        <w:t xml:space="preserve"> – [word count guide 100</w:t>
      </w:r>
      <w:r w:rsidR="003F6357">
        <w:rPr>
          <w:rFonts w:ascii="Arial" w:hAnsi="Arial" w:cs="Arial"/>
        </w:rPr>
        <w:t xml:space="preserve"> or less</w:t>
      </w:r>
      <w:r w:rsidR="008430FA">
        <w:rPr>
          <w:rFonts w:ascii="Arial" w:hAnsi="Arial" w:cs="Arial"/>
        </w:rPr>
        <w:t>]</w:t>
      </w:r>
    </w:p>
    <w:p w14:paraId="0A3D0E58" w14:textId="77777777" w:rsidR="00C07A3A" w:rsidRDefault="00C07A3A" w:rsidP="008430FA">
      <w:pPr>
        <w:spacing w:after="120" w:line="276" w:lineRule="auto"/>
        <w:jc w:val="both"/>
        <w:rPr>
          <w:rFonts w:ascii="Arial" w:hAnsi="Arial" w:cs="Arial"/>
        </w:rPr>
      </w:pPr>
    </w:p>
    <w:p w14:paraId="635BF71F" w14:textId="77777777" w:rsidR="00101136" w:rsidRPr="00987E1C" w:rsidRDefault="00A812BA" w:rsidP="007755DA">
      <w:pPr>
        <w:pStyle w:val="Heading3"/>
        <w:numPr>
          <w:ilvl w:val="0"/>
          <w:numId w:val="41"/>
        </w:numPr>
        <w:rPr>
          <w:color w:val="000000" w:themeColor="text1"/>
        </w:rPr>
      </w:pPr>
      <w:bookmarkStart w:id="2" w:name="_Toc1639186"/>
      <w:r w:rsidRPr="00987E1C">
        <w:rPr>
          <w:color w:val="000000" w:themeColor="text1"/>
        </w:rPr>
        <w:t xml:space="preserve">Activity </w:t>
      </w:r>
      <w:r w:rsidR="00101136" w:rsidRPr="00987E1C">
        <w:rPr>
          <w:color w:val="000000" w:themeColor="text1"/>
        </w:rPr>
        <w:t>Budget</w:t>
      </w:r>
      <w:bookmarkEnd w:id="2"/>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2410"/>
        <w:gridCol w:w="1417"/>
        <w:gridCol w:w="6521"/>
      </w:tblGrid>
      <w:tr w:rsidR="00E06C17" w:rsidRPr="00187FD1" w14:paraId="3BBBBEC6" w14:textId="77777777" w:rsidTr="005252FD">
        <w:tc>
          <w:tcPr>
            <w:tcW w:w="10348" w:type="dxa"/>
            <w:gridSpan w:val="3"/>
            <w:shd w:val="pct10" w:color="auto" w:fill="auto"/>
          </w:tcPr>
          <w:p w14:paraId="5A244018" w14:textId="77777777" w:rsidR="00E06C17" w:rsidRPr="00187FD1" w:rsidRDefault="00CC63E0" w:rsidP="000E02A9">
            <w:pPr>
              <w:spacing w:before="120" w:after="120" w:line="276" w:lineRule="auto"/>
              <w:jc w:val="both"/>
              <w:rPr>
                <w:rFonts w:ascii="Arial" w:hAnsi="Arial" w:cs="Arial"/>
              </w:rPr>
            </w:pPr>
            <w:r w:rsidRPr="00987E1C">
              <w:rPr>
                <w:rFonts w:ascii="Arial" w:hAnsi="Arial" w:cs="Arial"/>
                <w:color w:val="000000" w:themeColor="text1"/>
              </w:rPr>
              <w:t>In the table below, please outline the budget for your project.</w:t>
            </w:r>
            <w:r w:rsidR="00291897">
              <w:rPr>
                <w:rFonts w:ascii="Arial" w:hAnsi="Arial" w:cs="Arial"/>
                <w:color w:val="000000" w:themeColor="text1"/>
              </w:rPr>
              <w:t xml:space="preserve">  Project</w:t>
            </w:r>
            <w:r w:rsidR="00A82254">
              <w:rPr>
                <w:rFonts w:ascii="Arial" w:hAnsi="Arial" w:cs="Arial"/>
                <w:color w:val="000000" w:themeColor="text1"/>
              </w:rPr>
              <w:t>s</w:t>
            </w:r>
            <w:r w:rsidR="00291897">
              <w:rPr>
                <w:rFonts w:ascii="Arial" w:hAnsi="Arial" w:cs="Arial"/>
                <w:color w:val="000000" w:themeColor="text1"/>
              </w:rPr>
              <w:t xml:space="preserve"> with insufficient detail of proposed budgets will not be considered.</w:t>
            </w:r>
            <w:r w:rsidR="000E02A9">
              <w:rPr>
                <w:rFonts w:ascii="Arial" w:hAnsi="Arial" w:cs="Arial"/>
                <w:color w:val="000000" w:themeColor="text1"/>
              </w:rPr>
              <w:t xml:space="preserve"> On-costs for FTE must be disclosed.</w:t>
            </w:r>
            <w:r w:rsidR="00A82254">
              <w:rPr>
                <w:rFonts w:ascii="Arial" w:hAnsi="Arial" w:cs="Arial"/>
                <w:color w:val="000000" w:themeColor="text1"/>
              </w:rPr>
              <w:t xml:space="preserve"> </w:t>
            </w:r>
            <w:r w:rsidR="007242E2">
              <w:rPr>
                <w:rFonts w:ascii="Arial" w:hAnsi="Arial" w:cs="Arial"/>
                <w:b/>
              </w:rPr>
              <w:t>Applicant</w:t>
            </w:r>
            <w:r w:rsidR="00E06C17" w:rsidRPr="00E06C17">
              <w:rPr>
                <w:rFonts w:ascii="Arial" w:hAnsi="Arial" w:cs="Arial"/>
                <w:b/>
              </w:rPr>
              <w:t xml:space="preserve"> to complete:</w:t>
            </w:r>
          </w:p>
        </w:tc>
      </w:tr>
      <w:tr w:rsidR="00E06C17" w:rsidRPr="00187FD1" w14:paraId="2331BF98" w14:textId="77777777" w:rsidTr="005252FD">
        <w:tc>
          <w:tcPr>
            <w:tcW w:w="2410" w:type="dxa"/>
            <w:shd w:val="pct10" w:color="auto" w:fill="auto"/>
          </w:tcPr>
          <w:p w14:paraId="2C92748B" w14:textId="77777777" w:rsidR="00E06C17" w:rsidRPr="00E16B79" w:rsidRDefault="00E06C17" w:rsidP="00E06C17">
            <w:pPr>
              <w:spacing w:before="120" w:after="120" w:line="276" w:lineRule="auto"/>
              <w:jc w:val="both"/>
              <w:rPr>
                <w:rFonts w:ascii="Arial" w:hAnsi="Arial" w:cs="Arial"/>
                <w:b/>
              </w:rPr>
            </w:pPr>
            <w:r w:rsidRPr="00E16B79">
              <w:rPr>
                <w:rFonts w:ascii="Arial" w:hAnsi="Arial" w:cs="Arial"/>
                <w:b/>
              </w:rPr>
              <w:t>Item</w:t>
            </w:r>
          </w:p>
        </w:tc>
        <w:tc>
          <w:tcPr>
            <w:tcW w:w="1417" w:type="dxa"/>
            <w:shd w:val="pct10" w:color="auto" w:fill="auto"/>
          </w:tcPr>
          <w:p w14:paraId="098DBE55" w14:textId="77777777" w:rsidR="00E06C17" w:rsidRPr="00E16B79" w:rsidRDefault="00E06C17" w:rsidP="00E06C17">
            <w:pPr>
              <w:spacing w:before="120" w:after="120" w:line="276" w:lineRule="auto"/>
              <w:jc w:val="both"/>
              <w:rPr>
                <w:rFonts w:ascii="Arial" w:hAnsi="Arial" w:cs="Arial"/>
                <w:b/>
              </w:rPr>
            </w:pPr>
            <w:r w:rsidRPr="00E16B79">
              <w:rPr>
                <w:rFonts w:ascii="Arial" w:hAnsi="Arial" w:cs="Arial"/>
                <w:b/>
              </w:rPr>
              <w:t>Amount</w:t>
            </w:r>
          </w:p>
        </w:tc>
        <w:tc>
          <w:tcPr>
            <w:tcW w:w="6521" w:type="dxa"/>
            <w:shd w:val="pct10" w:color="auto" w:fill="auto"/>
          </w:tcPr>
          <w:p w14:paraId="1DCB8172" w14:textId="77777777" w:rsidR="00E06C17" w:rsidRPr="00E16B79" w:rsidRDefault="00E06C17" w:rsidP="00E06C17">
            <w:pPr>
              <w:spacing w:before="120" w:after="120" w:line="276" w:lineRule="auto"/>
              <w:jc w:val="both"/>
              <w:rPr>
                <w:rFonts w:ascii="Arial" w:hAnsi="Arial" w:cs="Arial"/>
                <w:b/>
              </w:rPr>
            </w:pPr>
            <w:r w:rsidRPr="00E16B79">
              <w:rPr>
                <w:rFonts w:ascii="Arial" w:hAnsi="Arial" w:cs="Arial"/>
                <w:b/>
              </w:rPr>
              <w:t>Reason for item</w:t>
            </w:r>
          </w:p>
        </w:tc>
      </w:tr>
      <w:tr w:rsidR="00E06C17" w:rsidRPr="00187FD1" w14:paraId="459C0967" w14:textId="77777777" w:rsidTr="005252FD">
        <w:tc>
          <w:tcPr>
            <w:tcW w:w="2410" w:type="dxa"/>
            <w:shd w:val="pct10" w:color="auto" w:fill="auto"/>
            <w:vAlign w:val="center"/>
          </w:tcPr>
          <w:p w14:paraId="468FE124" w14:textId="77777777" w:rsidR="00E06C17" w:rsidRPr="00187FD1" w:rsidRDefault="00E06C17" w:rsidP="00E06C17">
            <w:pPr>
              <w:spacing w:before="120" w:after="120" w:line="276" w:lineRule="auto"/>
              <w:jc w:val="both"/>
              <w:rPr>
                <w:rFonts w:ascii="Arial" w:hAnsi="Arial" w:cs="Arial"/>
              </w:rPr>
            </w:pPr>
          </w:p>
        </w:tc>
        <w:tc>
          <w:tcPr>
            <w:tcW w:w="1417" w:type="dxa"/>
            <w:shd w:val="pct10" w:color="auto" w:fill="auto"/>
            <w:vAlign w:val="center"/>
          </w:tcPr>
          <w:p w14:paraId="18BD0164"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25EB0E9B" w14:textId="77777777" w:rsidR="00E06C17" w:rsidRPr="00187FD1" w:rsidRDefault="00E06C17" w:rsidP="00E06C17">
            <w:pPr>
              <w:spacing w:before="120" w:after="120" w:line="276" w:lineRule="auto"/>
              <w:jc w:val="both"/>
              <w:rPr>
                <w:rFonts w:ascii="Arial" w:hAnsi="Arial" w:cs="Arial"/>
              </w:rPr>
            </w:pPr>
          </w:p>
        </w:tc>
      </w:tr>
      <w:tr w:rsidR="00E06C17" w:rsidRPr="00187FD1" w14:paraId="60F85D78" w14:textId="77777777" w:rsidTr="005252FD">
        <w:tc>
          <w:tcPr>
            <w:tcW w:w="2410" w:type="dxa"/>
            <w:shd w:val="pct10" w:color="auto" w:fill="auto"/>
            <w:vAlign w:val="center"/>
          </w:tcPr>
          <w:p w14:paraId="0E219DFF" w14:textId="77777777" w:rsidR="00E06C17" w:rsidRPr="00187FD1" w:rsidRDefault="00E06C17" w:rsidP="00E06C17">
            <w:pPr>
              <w:spacing w:before="120" w:after="120" w:line="276" w:lineRule="auto"/>
              <w:jc w:val="both"/>
              <w:rPr>
                <w:rFonts w:ascii="Arial" w:hAnsi="Arial" w:cs="Arial"/>
              </w:rPr>
            </w:pPr>
          </w:p>
        </w:tc>
        <w:tc>
          <w:tcPr>
            <w:tcW w:w="1417" w:type="dxa"/>
            <w:shd w:val="pct10" w:color="auto" w:fill="auto"/>
            <w:vAlign w:val="center"/>
          </w:tcPr>
          <w:p w14:paraId="3AB6F07E"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1734D5BC" w14:textId="77777777" w:rsidR="00E06C17" w:rsidRPr="00187FD1" w:rsidRDefault="00E06C17" w:rsidP="00E06C17">
            <w:pPr>
              <w:spacing w:before="120" w:after="120" w:line="276" w:lineRule="auto"/>
              <w:jc w:val="both"/>
              <w:rPr>
                <w:rFonts w:ascii="Arial" w:hAnsi="Arial" w:cs="Arial"/>
              </w:rPr>
            </w:pPr>
          </w:p>
        </w:tc>
      </w:tr>
      <w:tr w:rsidR="00E06C17" w:rsidRPr="00187FD1" w14:paraId="237310C0" w14:textId="77777777" w:rsidTr="005252FD">
        <w:tc>
          <w:tcPr>
            <w:tcW w:w="2410" w:type="dxa"/>
            <w:shd w:val="pct10" w:color="auto" w:fill="auto"/>
            <w:vAlign w:val="center"/>
          </w:tcPr>
          <w:p w14:paraId="3326AC12" w14:textId="77777777" w:rsidR="00E06C17" w:rsidRPr="00187FD1" w:rsidRDefault="00E06C17" w:rsidP="00E06C17">
            <w:pPr>
              <w:spacing w:before="120" w:after="120" w:line="276" w:lineRule="auto"/>
              <w:jc w:val="both"/>
              <w:rPr>
                <w:rFonts w:ascii="Arial" w:hAnsi="Arial" w:cs="Arial"/>
              </w:rPr>
            </w:pPr>
          </w:p>
        </w:tc>
        <w:tc>
          <w:tcPr>
            <w:tcW w:w="1417" w:type="dxa"/>
            <w:shd w:val="pct10" w:color="auto" w:fill="auto"/>
            <w:vAlign w:val="center"/>
          </w:tcPr>
          <w:p w14:paraId="6DA40275"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47FF2D20" w14:textId="77777777" w:rsidR="00E06C17" w:rsidRPr="00187FD1" w:rsidRDefault="00E06C17" w:rsidP="00E06C17">
            <w:pPr>
              <w:spacing w:before="120" w:after="120" w:line="276" w:lineRule="auto"/>
              <w:jc w:val="both"/>
              <w:rPr>
                <w:rFonts w:ascii="Arial" w:hAnsi="Arial" w:cs="Arial"/>
              </w:rPr>
            </w:pPr>
          </w:p>
        </w:tc>
      </w:tr>
      <w:tr w:rsidR="00E06C17" w:rsidRPr="00187FD1" w14:paraId="594534E2" w14:textId="77777777" w:rsidTr="005252FD">
        <w:tc>
          <w:tcPr>
            <w:tcW w:w="2410" w:type="dxa"/>
            <w:shd w:val="pct10" w:color="auto" w:fill="auto"/>
            <w:vAlign w:val="center"/>
          </w:tcPr>
          <w:p w14:paraId="10564D5A" w14:textId="77777777" w:rsidR="00E06C17" w:rsidRPr="00187FD1" w:rsidRDefault="00E06C17" w:rsidP="00E06C17">
            <w:pPr>
              <w:spacing w:before="120" w:after="120" w:line="276" w:lineRule="auto"/>
              <w:jc w:val="both"/>
              <w:rPr>
                <w:rFonts w:ascii="Arial" w:hAnsi="Arial" w:cs="Arial"/>
              </w:rPr>
            </w:pPr>
          </w:p>
        </w:tc>
        <w:tc>
          <w:tcPr>
            <w:tcW w:w="1417" w:type="dxa"/>
            <w:shd w:val="pct10" w:color="auto" w:fill="auto"/>
            <w:vAlign w:val="center"/>
          </w:tcPr>
          <w:p w14:paraId="59E220A1"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530A9D66" w14:textId="77777777" w:rsidR="00E06C17" w:rsidRPr="00187FD1" w:rsidRDefault="00E06C17" w:rsidP="00E06C17">
            <w:pPr>
              <w:spacing w:before="120" w:after="120" w:line="276" w:lineRule="auto"/>
              <w:jc w:val="both"/>
              <w:rPr>
                <w:rFonts w:ascii="Arial" w:hAnsi="Arial" w:cs="Arial"/>
              </w:rPr>
            </w:pPr>
          </w:p>
        </w:tc>
      </w:tr>
      <w:tr w:rsidR="00E06C17" w:rsidRPr="00187FD1" w14:paraId="58FB3BEF" w14:textId="77777777" w:rsidTr="005252FD">
        <w:tc>
          <w:tcPr>
            <w:tcW w:w="2410" w:type="dxa"/>
            <w:shd w:val="pct10" w:color="auto" w:fill="auto"/>
            <w:vAlign w:val="center"/>
          </w:tcPr>
          <w:p w14:paraId="4F0AB258" w14:textId="77777777" w:rsidR="00E06C17" w:rsidRPr="006F4E71" w:rsidRDefault="006F4E71" w:rsidP="00E06C17">
            <w:pPr>
              <w:spacing w:before="120" w:after="120" w:line="276" w:lineRule="auto"/>
              <w:jc w:val="both"/>
              <w:rPr>
                <w:rFonts w:ascii="Arial" w:hAnsi="Arial" w:cs="Arial"/>
                <w:b/>
              </w:rPr>
            </w:pPr>
            <w:r>
              <w:rPr>
                <w:rFonts w:ascii="Arial" w:hAnsi="Arial" w:cs="Arial"/>
                <w:b/>
              </w:rPr>
              <w:lastRenderedPageBreak/>
              <w:t>*</w:t>
            </w:r>
            <w:r w:rsidRPr="006F4E71">
              <w:rPr>
                <w:rFonts w:ascii="Arial" w:hAnsi="Arial" w:cs="Arial"/>
                <w:b/>
              </w:rPr>
              <w:t>Overheads</w:t>
            </w:r>
          </w:p>
        </w:tc>
        <w:tc>
          <w:tcPr>
            <w:tcW w:w="1417" w:type="dxa"/>
            <w:shd w:val="pct10" w:color="auto" w:fill="auto"/>
            <w:vAlign w:val="center"/>
          </w:tcPr>
          <w:p w14:paraId="6868B78D"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14569768" w14:textId="77777777" w:rsidR="00E06C17" w:rsidRPr="00187FD1" w:rsidRDefault="00E06C17" w:rsidP="00E06C17">
            <w:pPr>
              <w:spacing w:before="120" w:after="120" w:line="276" w:lineRule="auto"/>
              <w:jc w:val="both"/>
              <w:rPr>
                <w:rFonts w:ascii="Arial" w:hAnsi="Arial" w:cs="Arial"/>
              </w:rPr>
            </w:pPr>
          </w:p>
        </w:tc>
      </w:tr>
      <w:tr w:rsidR="00E06C17" w:rsidRPr="00187FD1" w14:paraId="58BD4F2F" w14:textId="77777777" w:rsidTr="005252FD">
        <w:tc>
          <w:tcPr>
            <w:tcW w:w="2410" w:type="dxa"/>
            <w:shd w:val="pct10" w:color="auto" w:fill="auto"/>
            <w:vAlign w:val="center"/>
          </w:tcPr>
          <w:p w14:paraId="393720C8" w14:textId="77777777" w:rsidR="00E06C17" w:rsidRPr="00187FD1" w:rsidRDefault="00E06C17" w:rsidP="00E06C17">
            <w:pPr>
              <w:spacing w:before="120" w:after="120" w:line="276" w:lineRule="auto"/>
              <w:jc w:val="both"/>
              <w:rPr>
                <w:rFonts w:ascii="Arial" w:hAnsi="Arial" w:cs="Arial"/>
              </w:rPr>
            </w:pPr>
          </w:p>
        </w:tc>
        <w:tc>
          <w:tcPr>
            <w:tcW w:w="1417" w:type="dxa"/>
            <w:shd w:val="pct10" w:color="auto" w:fill="auto"/>
            <w:vAlign w:val="center"/>
          </w:tcPr>
          <w:p w14:paraId="12F17426"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540180F6" w14:textId="77777777" w:rsidR="00E06C17" w:rsidRPr="00187FD1" w:rsidRDefault="00E06C17" w:rsidP="00E06C17">
            <w:pPr>
              <w:spacing w:before="120" w:after="120" w:line="276" w:lineRule="auto"/>
              <w:jc w:val="both"/>
              <w:rPr>
                <w:rFonts w:ascii="Arial" w:hAnsi="Arial" w:cs="Arial"/>
              </w:rPr>
            </w:pPr>
          </w:p>
        </w:tc>
      </w:tr>
      <w:tr w:rsidR="00E06C17" w:rsidRPr="00187FD1" w14:paraId="7634C9EA" w14:textId="77777777" w:rsidTr="005252FD">
        <w:trPr>
          <w:trHeight w:val="553"/>
        </w:trPr>
        <w:tc>
          <w:tcPr>
            <w:tcW w:w="2410" w:type="dxa"/>
            <w:shd w:val="pct10" w:color="auto" w:fill="auto"/>
            <w:vAlign w:val="center"/>
          </w:tcPr>
          <w:p w14:paraId="7193948A" w14:textId="77777777" w:rsidR="00E06C17" w:rsidRPr="00E16B79" w:rsidRDefault="00E06C17" w:rsidP="00E06C17">
            <w:pPr>
              <w:spacing w:before="120" w:after="120" w:line="276" w:lineRule="auto"/>
              <w:jc w:val="both"/>
              <w:rPr>
                <w:rFonts w:ascii="Arial" w:hAnsi="Arial" w:cs="Arial"/>
                <w:b/>
              </w:rPr>
            </w:pPr>
            <w:r w:rsidRPr="00E16B79">
              <w:rPr>
                <w:rFonts w:ascii="Arial" w:hAnsi="Arial" w:cs="Arial"/>
                <w:b/>
              </w:rPr>
              <w:t>Total Cost</w:t>
            </w:r>
          </w:p>
        </w:tc>
        <w:tc>
          <w:tcPr>
            <w:tcW w:w="1417" w:type="dxa"/>
            <w:shd w:val="pct10" w:color="auto" w:fill="auto"/>
            <w:vAlign w:val="center"/>
          </w:tcPr>
          <w:p w14:paraId="45B66380" w14:textId="77777777" w:rsidR="00E06C17" w:rsidRPr="00187FD1" w:rsidRDefault="00E06C17" w:rsidP="00E06C17">
            <w:pPr>
              <w:spacing w:before="120" w:after="120" w:line="276" w:lineRule="auto"/>
              <w:jc w:val="both"/>
              <w:rPr>
                <w:rFonts w:ascii="Arial" w:hAnsi="Arial" w:cs="Arial"/>
              </w:rPr>
            </w:pPr>
            <w:r w:rsidRPr="00187FD1">
              <w:rPr>
                <w:rFonts w:ascii="Arial" w:hAnsi="Arial" w:cs="Arial"/>
              </w:rPr>
              <w:t>$</w:t>
            </w:r>
          </w:p>
        </w:tc>
        <w:tc>
          <w:tcPr>
            <w:tcW w:w="6521" w:type="dxa"/>
            <w:shd w:val="pct10" w:color="auto" w:fill="auto"/>
          </w:tcPr>
          <w:p w14:paraId="0113F89A" w14:textId="77777777" w:rsidR="00E06C17" w:rsidRPr="00187FD1" w:rsidRDefault="00E06C17" w:rsidP="00E06C17">
            <w:pPr>
              <w:spacing w:before="120" w:after="120" w:line="276" w:lineRule="auto"/>
              <w:jc w:val="both"/>
              <w:rPr>
                <w:rFonts w:ascii="Arial" w:hAnsi="Arial" w:cs="Arial"/>
              </w:rPr>
            </w:pPr>
          </w:p>
        </w:tc>
      </w:tr>
    </w:tbl>
    <w:p w14:paraId="62330906" w14:textId="77777777" w:rsidR="006F4E71" w:rsidRPr="00187FD1" w:rsidRDefault="006F4E71" w:rsidP="0005318D">
      <w:pPr>
        <w:spacing w:after="120" w:line="276" w:lineRule="auto"/>
        <w:ind w:left="720"/>
        <w:jc w:val="both"/>
        <w:rPr>
          <w:rFonts w:ascii="Arial" w:hAnsi="Arial" w:cs="Arial"/>
        </w:rPr>
      </w:pPr>
      <w:r>
        <w:rPr>
          <w:rFonts w:ascii="Arial" w:hAnsi="Arial" w:cs="Arial"/>
        </w:rPr>
        <w:t xml:space="preserve">*Overheads or corporate administration charges </w:t>
      </w:r>
      <w:r w:rsidR="0005318D">
        <w:rPr>
          <w:rFonts w:ascii="Arial" w:hAnsi="Arial" w:cs="Arial"/>
        </w:rPr>
        <w:t>must be disclosed.</w:t>
      </w:r>
    </w:p>
    <w:p w14:paraId="5AEE09AA" w14:textId="77777777" w:rsidR="00006541" w:rsidRDefault="00993863" w:rsidP="00E86347">
      <w:pPr>
        <w:spacing w:after="120" w:line="276" w:lineRule="auto"/>
        <w:ind w:left="720"/>
        <w:jc w:val="both"/>
        <w:rPr>
          <w:rFonts w:ascii="Arial" w:hAnsi="Arial" w:cs="Arial"/>
        </w:rPr>
      </w:pPr>
      <w:r w:rsidRPr="00EE3358">
        <w:rPr>
          <w:rFonts w:ascii="Arial" w:hAnsi="Arial" w:cs="Arial"/>
        </w:rPr>
        <w:t xml:space="preserve">Please be aware that you must use the Funding to carry out the </w:t>
      </w:r>
      <w:r w:rsidR="00EE3358">
        <w:rPr>
          <w:rFonts w:ascii="Arial" w:hAnsi="Arial" w:cs="Arial"/>
        </w:rPr>
        <w:t>a</w:t>
      </w:r>
      <w:r w:rsidRPr="00EE3358">
        <w:rPr>
          <w:rFonts w:ascii="Arial" w:hAnsi="Arial" w:cs="Arial"/>
        </w:rPr>
        <w:t>ctivi</w:t>
      </w:r>
      <w:r w:rsidR="00EE3358">
        <w:rPr>
          <w:rFonts w:ascii="Arial" w:hAnsi="Arial" w:cs="Arial"/>
        </w:rPr>
        <w:t xml:space="preserve">ties described in your proposal </w:t>
      </w:r>
      <w:r w:rsidRPr="00EE3358">
        <w:rPr>
          <w:rFonts w:ascii="Arial" w:hAnsi="Arial" w:cs="Arial"/>
        </w:rPr>
        <w:t xml:space="preserve">and for no other purpose. </w:t>
      </w:r>
      <w:r w:rsidR="00EE3358" w:rsidRPr="00EE3358">
        <w:rPr>
          <w:rFonts w:ascii="Arial" w:hAnsi="Arial" w:cs="Arial"/>
        </w:rPr>
        <w:t xml:space="preserve">If the Funding is insufficient to properly fulfil all your obligations, then you must still fulfil your obligations at your </w:t>
      </w:r>
      <w:r w:rsidR="00026B0E">
        <w:rPr>
          <w:rFonts w:ascii="Arial" w:hAnsi="Arial" w:cs="Arial"/>
        </w:rPr>
        <w:t xml:space="preserve">organisation’s </w:t>
      </w:r>
      <w:r w:rsidR="00EE3358" w:rsidRPr="00EE3358">
        <w:rPr>
          <w:rFonts w:ascii="Arial" w:hAnsi="Arial" w:cs="Arial"/>
        </w:rPr>
        <w:t>own cost.</w:t>
      </w:r>
    </w:p>
    <w:p w14:paraId="78F59A78" w14:textId="77777777" w:rsidR="005252FD" w:rsidRPr="00EE3358" w:rsidRDefault="005252FD" w:rsidP="00E86347">
      <w:pPr>
        <w:spacing w:after="120" w:line="276" w:lineRule="auto"/>
        <w:ind w:left="720"/>
        <w:jc w:val="both"/>
        <w:rPr>
          <w:rFonts w:ascii="Arial" w:hAnsi="Arial" w:cs="Arial"/>
        </w:rPr>
      </w:pPr>
    </w:p>
    <w:p w14:paraId="0133D406" w14:textId="77777777" w:rsidR="00C64E2B" w:rsidRPr="00187FD1" w:rsidRDefault="00E06C17" w:rsidP="007755DA">
      <w:pPr>
        <w:pStyle w:val="Heading3"/>
        <w:numPr>
          <w:ilvl w:val="0"/>
          <w:numId w:val="41"/>
        </w:numPr>
      </w:pPr>
      <w:bookmarkStart w:id="3" w:name="_Toc1639187"/>
      <w:r>
        <w:t>In-kind support</w:t>
      </w:r>
      <w:bookmarkEnd w:id="3"/>
    </w:p>
    <w:p w14:paraId="3C59A958" w14:textId="77777777" w:rsidR="00C37604" w:rsidRPr="00187FD1" w:rsidRDefault="00C37604" w:rsidP="00EE3358">
      <w:pPr>
        <w:spacing w:after="120" w:line="276" w:lineRule="auto"/>
        <w:ind w:left="720"/>
        <w:jc w:val="both"/>
        <w:rPr>
          <w:rFonts w:ascii="Arial" w:hAnsi="Arial" w:cs="Arial"/>
        </w:rPr>
      </w:pPr>
      <w:r w:rsidRPr="00187FD1">
        <w:rPr>
          <w:rFonts w:ascii="Arial" w:hAnsi="Arial" w:cs="Arial"/>
        </w:rPr>
        <w:t xml:space="preserve">Will there be any in-kind support? </w:t>
      </w:r>
    </w:p>
    <w:p w14:paraId="56C27387" w14:textId="77777777" w:rsidR="00EE3358" w:rsidRDefault="00C37604" w:rsidP="00006541">
      <w:pPr>
        <w:spacing w:after="120" w:line="276" w:lineRule="auto"/>
        <w:ind w:left="720"/>
        <w:jc w:val="both"/>
        <w:rPr>
          <w:rFonts w:ascii="Arial" w:hAnsi="Arial" w:cs="Arial"/>
        </w:rPr>
      </w:pPr>
      <w:r w:rsidRPr="00187FD1">
        <w:rPr>
          <w:rFonts w:ascii="Arial" w:hAnsi="Arial" w:cs="Arial"/>
        </w:rPr>
        <w:t>If YES, please provide the total amount and describe how this support will be used to enhance the project.</w:t>
      </w:r>
      <w:r w:rsidR="00EE3358" w:rsidRPr="00EE3358">
        <w:rPr>
          <w:rFonts w:ascii="Arial" w:hAnsi="Arial" w:cs="Arial"/>
        </w:rPr>
        <w:t xml:space="preserve"> </w:t>
      </w:r>
    </w:p>
    <w:p w14:paraId="7CD6F02F" w14:textId="37CFAFA1" w:rsidR="00C37604" w:rsidRDefault="00E86347" w:rsidP="00006541">
      <w:pPr>
        <w:spacing w:after="120" w:line="276" w:lineRule="auto"/>
        <w:ind w:left="720"/>
        <w:jc w:val="both"/>
        <w:rPr>
          <w:rFonts w:ascii="Arial" w:hAnsi="Arial" w:cs="Arial"/>
        </w:rPr>
      </w:pPr>
      <w:r>
        <w:rPr>
          <w:rFonts w:ascii="Arial" w:hAnsi="Arial" w:cs="Arial"/>
        </w:rPr>
        <w:t xml:space="preserve">NB: </w:t>
      </w:r>
      <w:r w:rsidR="00EE3358">
        <w:rPr>
          <w:rFonts w:ascii="Arial" w:hAnsi="Arial" w:cs="Arial"/>
        </w:rPr>
        <w:t>In-kind support refers to charitable giving in which, instead of giving money to buy needed goods and services, the goods and services themselves are given</w:t>
      </w:r>
      <w:r w:rsidR="00A309D4">
        <w:rPr>
          <w:rFonts w:ascii="Arial" w:hAnsi="Arial" w:cs="Arial"/>
        </w:rPr>
        <w:t>. This can</w:t>
      </w:r>
      <w:r w:rsidR="00C8562E">
        <w:rPr>
          <w:rFonts w:ascii="Arial" w:hAnsi="Arial" w:cs="Arial"/>
        </w:rPr>
        <w:t xml:space="preserve"> </w:t>
      </w:r>
      <w:r w:rsidR="00A309D4">
        <w:rPr>
          <w:rFonts w:ascii="Arial" w:hAnsi="Arial" w:cs="Arial"/>
        </w:rPr>
        <w:t xml:space="preserve">include </w:t>
      </w:r>
      <w:r w:rsidR="00466053">
        <w:rPr>
          <w:rFonts w:ascii="Arial" w:hAnsi="Arial" w:cs="Arial"/>
        </w:rPr>
        <w:t xml:space="preserve">staff time that is not </w:t>
      </w:r>
      <w:r w:rsidR="00C8562E">
        <w:rPr>
          <w:rFonts w:ascii="Arial" w:hAnsi="Arial" w:cs="Arial"/>
        </w:rPr>
        <w:t>included in the budget</w:t>
      </w:r>
      <w:r w:rsidR="00EE3358">
        <w:rPr>
          <w:rFonts w:ascii="Arial" w:hAnsi="Arial" w:cs="Arial"/>
        </w:rPr>
        <w:t>.</w:t>
      </w:r>
    </w:p>
    <w:p w14:paraId="5CC93BBA" w14:textId="77777777" w:rsidR="005252FD" w:rsidRDefault="005252FD" w:rsidP="00006541">
      <w:pPr>
        <w:spacing w:after="120" w:line="276" w:lineRule="auto"/>
        <w:ind w:left="720"/>
        <w:jc w:val="both"/>
        <w:rPr>
          <w:rFonts w:ascii="Arial" w:hAnsi="Arial" w:cs="Arial"/>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348"/>
      </w:tblGrid>
      <w:tr w:rsidR="00E06C17" w:rsidRPr="00187FD1" w14:paraId="7339DDD5" w14:textId="77777777" w:rsidTr="005252FD">
        <w:tc>
          <w:tcPr>
            <w:tcW w:w="10348" w:type="dxa"/>
            <w:shd w:val="pct10" w:color="auto" w:fill="auto"/>
          </w:tcPr>
          <w:p w14:paraId="2F0523C4" w14:textId="77777777" w:rsidR="00E06C17" w:rsidRPr="00187FD1" w:rsidRDefault="007242E2" w:rsidP="00A674E0">
            <w:pPr>
              <w:spacing w:before="120" w:after="120" w:line="276" w:lineRule="auto"/>
              <w:jc w:val="both"/>
              <w:rPr>
                <w:rFonts w:ascii="Arial" w:hAnsi="Arial" w:cs="Arial"/>
              </w:rPr>
            </w:pPr>
            <w:r>
              <w:rPr>
                <w:rFonts w:ascii="Arial" w:hAnsi="Arial" w:cs="Arial"/>
                <w:b/>
              </w:rPr>
              <w:t>Applicant</w:t>
            </w:r>
            <w:r w:rsidR="00E06C17" w:rsidRPr="00E06C17">
              <w:rPr>
                <w:rFonts w:ascii="Arial" w:hAnsi="Arial" w:cs="Arial"/>
                <w:b/>
              </w:rPr>
              <w:t xml:space="preserve"> to complete:</w:t>
            </w:r>
          </w:p>
        </w:tc>
      </w:tr>
      <w:tr w:rsidR="002A4C74" w:rsidRPr="00187FD1" w14:paraId="36E8A128" w14:textId="77777777" w:rsidTr="005252FD">
        <w:tc>
          <w:tcPr>
            <w:tcW w:w="10348" w:type="dxa"/>
            <w:shd w:val="pct10" w:color="auto" w:fill="auto"/>
            <w:vAlign w:val="center"/>
          </w:tcPr>
          <w:p w14:paraId="0E002719" w14:textId="77777777" w:rsidR="002A4C74" w:rsidRPr="00187FD1" w:rsidRDefault="002A4C74" w:rsidP="008C1D41">
            <w:pPr>
              <w:spacing w:before="120" w:after="120" w:line="276" w:lineRule="auto"/>
              <w:rPr>
                <w:rFonts w:ascii="Arial" w:hAnsi="Arial" w:cs="Arial"/>
              </w:rPr>
            </w:pPr>
            <w:r w:rsidRPr="00187FD1">
              <w:rPr>
                <w:rFonts w:ascii="Arial" w:hAnsi="Arial" w:cs="Arial"/>
              </w:rPr>
              <w:t xml:space="preserve">Will there be any in-kind support? </w:t>
            </w:r>
            <w:r>
              <w:rPr>
                <w:rFonts w:ascii="Arial" w:hAnsi="Arial" w:cs="Arial"/>
              </w:rPr>
              <w:t xml:space="preserve"> YES/NO </w:t>
            </w:r>
          </w:p>
        </w:tc>
      </w:tr>
      <w:tr w:rsidR="002A4C74" w:rsidRPr="00187FD1" w14:paraId="7FC961E6" w14:textId="77777777" w:rsidTr="005252FD">
        <w:tc>
          <w:tcPr>
            <w:tcW w:w="10348" w:type="dxa"/>
            <w:shd w:val="pct10" w:color="auto" w:fill="auto"/>
            <w:vAlign w:val="center"/>
          </w:tcPr>
          <w:p w14:paraId="157B426B" w14:textId="4F32D211" w:rsidR="002A4C74" w:rsidRDefault="002A4C74" w:rsidP="002A4C74">
            <w:pPr>
              <w:spacing w:before="120" w:after="120" w:line="276" w:lineRule="auto"/>
              <w:rPr>
                <w:rFonts w:ascii="Arial" w:hAnsi="Arial" w:cs="Arial"/>
              </w:rPr>
            </w:pPr>
            <w:r>
              <w:rPr>
                <w:rFonts w:ascii="Arial" w:hAnsi="Arial" w:cs="Arial"/>
              </w:rPr>
              <w:t>If yes, provide the detail requested</w:t>
            </w:r>
            <w:r w:rsidR="00CE7E9B">
              <w:rPr>
                <w:rFonts w:ascii="Arial" w:hAnsi="Arial" w:cs="Arial"/>
              </w:rPr>
              <w:t xml:space="preserve"> (100 words or less)</w:t>
            </w:r>
            <w:r>
              <w:rPr>
                <w:rFonts w:ascii="Arial" w:hAnsi="Arial" w:cs="Arial"/>
              </w:rPr>
              <w:t>:</w:t>
            </w:r>
          </w:p>
          <w:p w14:paraId="34AFAFE7" w14:textId="77777777" w:rsidR="002A4C74" w:rsidRDefault="002A4C74" w:rsidP="002A4C74">
            <w:pPr>
              <w:spacing w:before="120" w:after="120" w:line="276" w:lineRule="auto"/>
              <w:rPr>
                <w:rFonts w:ascii="Arial" w:hAnsi="Arial" w:cs="Arial"/>
              </w:rPr>
            </w:pPr>
          </w:p>
          <w:p w14:paraId="52FC1120" w14:textId="77777777" w:rsidR="002A4C74" w:rsidRDefault="002A4C74" w:rsidP="002A4C74">
            <w:pPr>
              <w:spacing w:before="120" w:after="120" w:line="276" w:lineRule="auto"/>
              <w:rPr>
                <w:rFonts w:ascii="Arial" w:hAnsi="Arial" w:cs="Arial"/>
              </w:rPr>
            </w:pPr>
          </w:p>
          <w:p w14:paraId="2B29DB28" w14:textId="77777777" w:rsidR="002A4C74" w:rsidRPr="00187FD1" w:rsidRDefault="002A4C74" w:rsidP="002A4C74">
            <w:pPr>
              <w:spacing w:before="120" w:after="120" w:line="276" w:lineRule="auto"/>
              <w:rPr>
                <w:rFonts w:ascii="Arial" w:hAnsi="Arial" w:cs="Arial"/>
              </w:rPr>
            </w:pPr>
          </w:p>
        </w:tc>
      </w:tr>
    </w:tbl>
    <w:p w14:paraId="6BBDA29F" w14:textId="77777777" w:rsidR="00E06C17" w:rsidRPr="00E06C17" w:rsidRDefault="00E06C17" w:rsidP="007755DA">
      <w:pPr>
        <w:pStyle w:val="Heading3"/>
        <w:numPr>
          <w:ilvl w:val="0"/>
          <w:numId w:val="41"/>
        </w:numPr>
      </w:pPr>
      <w:bookmarkStart w:id="4" w:name="_Toc1639188"/>
      <w:r w:rsidRPr="00187FD1">
        <w:t>Alternate sources of funding and resources</w:t>
      </w:r>
      <w:bookmarkEnd w:id="4"/>
    </w:p>
    <w:p w14:paraId="6514A785" w14:textId="6EDD94F5" w:rsidR="00C37604" w:rsidRPr="00187FD1" w:rsidRDefault="00C37604" w:rsidP="00006541">
      <w:pPr>
        <w:spacing w:after="120" w:line="276" w:lineRule="auto"/>
        <w:ind w:left="720"/>
        <w:jc w:val="both"/>
        <w:rPr>
          <w:rFonts w:ascii="Arial" w:hAnsi="Arial" w:cs="Arial"/>
        </w:rPr>
      </w:pPr>
      <w:r w:rsidRPr="00187FD1">
        <w:rPr>
          <w:rFonts w:ascii="Arial" w:hAnsi="Arial" w:cs="Arial"/>
        </w:rPr>
        <w:t xml:space="preserve">Will you </w:t>
      </w:r>
      <w:r w:rsidR="007E00D0" w:rsidRPr="00187FD1">
        <w:rPr>
          <w:rFonts w:ascii="Arial" w:hAnsi="Arial" w:cs="Arial"/>
        </w:rPr>
        <w:t>receive,</w:t>
      </w:r>
      <w:r w:rsidRPr="00187FD1">
        <w:rPr>
          <w:rFonts w:ascii="Arial" w:hAnsi="Arial" w:cs="Arial"/>
        </w:rPr>
        <w:t xml:space="preserve"> or will you be seeking alternate </w:t>
      </w:r>
      <w:r w:rsidR="00145041">
        <w:rPr>
          <w:rFonts w:ascii="Arial" w:hAnsi="Arial" w:cs="Arial"/>
        </w:rPr>
        <w:t xml:space="preserve">project </w:t>
      </w:r>
      <w:r w:rsidRPr="00187FD1">
        <w:rPr>
          <w:rFonts w:ascii="Arial" w:hAnsi="Arial" w:cs="Arial"/>
        </w:rPr>
        <w:t xml:space="preserve">funding and/or resources? </w:t>
      </w:r>
    </w:p>
    <w:p w14:paraId="646B7999" w14:textId="77777777" w:rsidR="00C37604" w:rsidRPr="00187FD1" w:rsidRDefault="00C37604" w:rsidP="00006541">
      <w:pPr>
        <w:spacing w:after="120" w:line="276" w:lineRule="auto"/>
        <w:ind w:firstLine="720"/>
        <w:jc w:val="both"/>
        <w:rPr>
          <w:rFonts w:ascii="Arial" w:hAnsi="Arial" w:cs="Arial"/>
        </w:rPr>
      </w:pPr>
      <w:r w:rsidRPr="00187FD1">
        <w:rPr>
          <w:rFonts w:ascii="Arial" w:hAnsi="Arial" w:cs="Arial"/>
        </w:rPr>
        <w:t>If YES, please provide the total c</w:t>
      </w:r>
      <w:r w:rsidR="00E06C17">
        <w:rPr>
          <w:rFonts w:ascii="Arial" w:hAnsi="Arial" w:cs="Arial"/>
        </w:rPr>
        <w:t>ontribution amount and describe;</w:t>
      </w:r>
    </w:p>
    <w:p w14:paraId="0A24CC16" w14:textId="77777777" w:rsidR="00C37604" w:rsidRPr="00187FD1" w:rsidRDefault="00C37604" w:rsidP="00BB0491">
      <w:pPr>
        <w:numPr>
          <w:ilvl w:val="0"/>
          <w:numId w:val="7"/>
        </w:numPr>
        <w:spacing w:after="120" w:line="276" w:lineRule="auto"/>
        <w:jc w:val="both"/>
        <w:rPr>
          <w:rFonts w:ascii="Arial" w:hAnsi="Arial" w:cs="Arial"/>
        </w:rPr>
      </w:pPr>
      <w:r w:rsidRPr="00187FD1">
        <w:rPr>
          <w:rFonts w:ascii="Arial" w:hAnsi="Arial" w:cs="Arial"/>
        </w:rPr>
        <w:t>the amount(s)</w:t>
      </w:r>
      <w:r w:rsidR="005F5B84" w:rsidRPr="00187FD1">
        <w:rPr>
          <w:rFonts w:ascii="Arial" w:hAnsi="Arial" w:cs="Arial"/>
        </w:rPr>
        <w:t>;</w:t>
      </w:r>
    </w:p>
    <w:p w14:paraId="40B611E1" w14:textId="77777777" w:rsidR="00CC63E0" w:rsidRPr="00187FD1" w:rsidRDefault="00C37604" w:rsidP="00BB0491">
      <w:pPr>
        <w:numPr>
          <w:ilvl w:val="0"/>
          <w:numId w:val="7"/>
        </w:numPr>
        <w:spacing w:after="120" w:line="276" w:lineRule="auto"/>
        <w:jc w:val="both"/>
        <w:rPr>
          <w:rFonts w:ascii="Arial" w:hAnsi="Arial" w:cs="Arial"/>
        </w:rPr>
      </w:pPr>
      <w:r w:rsidRPr="00187FD1">
        <w:rPr>
          <w:rFonts w:ascii="Arial" w:hAnsi="Arial" w:cs="Arial"/>
        </w:rPr>
        <w:t>the funding source(s)</w:t>
      </w:r>
      <w:r w:rsidR="005F5B84" w:rsidRPr="00187FD1">
        <w:rPr>
          <w:rFonts w:ascii="Arial" w:hAnsi="Arial" w:cs="Arial"/>
        </w:rPr>
        <w:t>;</w:t>
      </w:r>
    </w:p>
    <w:p w14:paraId="23D8ACD2" w14:textId="77777777" w:rsidR="00CC63E0" w:rsidRPr="00187FD1" w:rsidRDefault="00C37604" w:rsidP="00BB0491">
      <w:pPr>
        <w:numPr>
          <w:ilvl w:val="0"/>
          <w:numId w:val="6"/>
        </w:numPr>
        <w:spacing w:after="120" w:line="276" w:lineRule="auto"/>
        <w:jc w:val="both"/>
        <w:rPr>
          <w:rFonts w:ascii="Arial" w:hAnsi="Arial" w:cs="Arial"/>
        </w:rPr>
      </w:pPr>
      <w:r w:rsidRPr="00187FD1">
        <w:rPr>
          <w:rFonts w:ascii="Arial" w:hAnsi="Arial" w:cs="Arial"/>
        </w:rPr>
        <w:t>how the funding will add value to the project</w:t>
      </w:r>
      <w:r w:rsidR="005F5B84" w:rsidRPr="00187FD1">
        <w:rPr>
          <w:rFonts w:ascii="Arial" w:hAnsi="Arial" w:cs="Arial"/>
        </w:rPr>
        <w:t>; and</w:t>
      </w:r>
    </w:p>
    <w:p w14:paraId="4A6AC416" w14:textId="285C8CC9" w:rsidR="00006541" w:rsidRDefault="00C37604" w:rsidP="00BB0491">
      <w:pPr>
        <w:numPr>
          <w:ilvl w:val="0"/>
          <w:numId w:val="6"/>
        </w:numPr>
        <w:spacing w:after="120" w:line="276" w:lineRule="auto"/>
        <w:jc w:val="both"/>
        <w:rPr>
          <w:rFonts w:ascii="Arial" w:hAnsi="Arial" w:cs="Arial"/>
        </w:rPr>
      </w:pPr>
      <w:r w:rsidRPr="00187FD1">
        <w:rPr>
          <w:rFonts w:ascii="Arial" w:hAnsi="Arial" w:cs="Arial"/>
        </w:rPr>
        <w:t xml:space="preserve">if the project is dependent on the additional money or support to </w:t>
      </w:r>
      <w:r w:rsidR="00E06C17">
        <w:rPr>
          <w:rFonts w:ascii="Arial" w:hAnsi="Arial" w:cs="Arial"/>
        </w:rPr>
        <w:t>be i</w:t>
      </w:r>
      <w:r w:rsidR="005F5B84" w:rsidRPr="00187FD1">
        <w:rPr>
          <w:rFonts w:ascii="Arial" w:hAnsi="Arial" w:cs="Arial"/>
        </w:rPr>
        <w:t>mplemented.</w:t>
      </w:r>
    </w:p>
    <w:p w14:paraId="0191CDAB" w14:textId="77777777" w:rsidR="007E00D0" w:rsidRDefault="007E00D0" w:rsidP="007E00D0">
      <w:pPr>
        <w:spacing w:after="120" w:line="276" w:lineRule="auto"/>
        <w:ind w:left="1070"/>
        <w:jc w:val="both"/>
        <w:rPr>
          <w:rFonts w:ascii="Arial" w:hAnsi="Arial" w:cs="Arial"/>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348"/>
      </w:tblGrid>
      <w:tr w:rsidR="002A4C74" w:rsidRPr="00187FD1" w14:paraId="54A2546F" w14:textId="77777777" w:rsidTr="005252FD">
        <w:tc>
          <w:tcPr>
            <w:tcW w:w="10348" w:type="dxa"/>
            <w:shd w:val="pct10" w:color="auto" w:fill="auto"/>
          </w:tcPr>
          <w:p w14:paraId="7CF16AFD" w14:textId="77777777" w:rsidR="002A4C74" w:rsidRPr="00187FD1" w:rsidRDefault="007242E2" w:rsidP="00A674E0">
            <w:pPr>
              <w:spacing w:before="120" w:after="120" w:line="276" w:lineRule="auto"/>
              <w:jc w:val="both"/>
              <w:rPr>
                <w:rFonts w:ascii="Arial" w:hAnsi="Arial" w:cs="Arial"/>
              </w:rPr>
            </w:pPr>
            <w:r>
              <w:rPr>
                <w:rFonts w:ascii="Arial" w:hAnsi="Arial" w:cs="Arial"/>
                <w:b/>
              </w:rPr>
              <w:lastRenderedPageBreak/>
              <w:t>Applicant</w:t>
            </w:r>
            <w:r w:rsidR="002A4C74" w:rsidRPr="00E06C17">
              <w:rPr>
                <w:rFonts w:ascii="Arial" w:hAnsi="Arial" w:cs="Arial"/>
                <w:b/>
              </w:rPr>
              <w:t xml:space="preserve"> to complete:</w:t>
            </w:r>
          </w:p>
        </w:tc>
      </w:tr>
      <w:tr w:rsidR="002A4C74" w:rsidRPr="00187FD1" w14:paraId="4EE80310" w14:textId="77777777" w:rsidTr="005252FD">
        <w:tc>
          <w:tcPr>
            <w:tcW w:w="10348" w:type="dxa"/>
            <w:shd w:val="pct10" w:color="auto" w:fill="auto"/>
            <w:vAlign w:val="center"/>
          </w:tcPr>
          <w:p w14:paraId="728E0F25" w14:textId="30648E91" w:rsidR="002A4C74" w:rsidRPr="00187FD1" w:rsidRDefault="002A4C74" w:rsidP="008C1D41">
            <w:pPr>
              <w:spacing w:before="120" w:after="120" w:line="276" w:lineRule="auto"/>
              <w:jc w:val="both"/>
              <w:rPr>
                <w:rFonts w:ascii="Arial" w:hAnsi="Arial" w:cs="Arial"/>
              </w:rPr>
            </w:pPr>
            <w:r w:rsidRPr="00187FD1">
              <w:rPr>
                <w:rFonts w:ascii="Arial" w:hAnsi="Arial" w:cs="Arial"/>
              </w:rPr>
              <w:t xml:space="preserve">Will you </w:t>
            </w:r>
            <w:r w:rsidR="007E00D0" w:rsidRPr="00187FD1">
              <w:rPr>
                <w:rFonts w:ascii="Arial" w:hAnsi="Arial" w:cs="Arial"/>
              </w:rPr>
              <w:t>receive,</w:t>
            </w:r>
            <w:r w:rsidRPr="00187FD1">
              <w:rPr>
                <w:rFonts w:ascii="Arial" w:hAnsi="Arial" w:cs="Arial"/>
              </w:rPr>
              <w:t xml:space="preserve"> or will you be seeking alternate funding and/or resources? </w:t>
            </w:r>
            <w:r>
              <w:rPr>
                <w:rFonts w:ascii="Arial" w:hAnsi="Arial" w:cs="Arial"/>
              </w:rPr>
              <w:t xml:space="preserve">YES/NO </w:t>
            </w:r>
          </w:p>
        </w:tc>
      </w:tr>
      <w:tr w:rsidR="002A4C74" w:rsidRPr="00187FD1" w14:paraId="7F1CF9F9" w14:textId="77777777" w:rsidTr="005252FD">
        <w:tc>
          <w:tcPr>
            <w:tcW w:w="10348" w:type="dxa"/>
            <w:shd w:val="pct10" w:color="auto" w:fill="auto"/>
            <w:vAlign w:val="center"/>
          </w:tcPr>
          <w:p w14:paraId="35CA6A22" w14:textId="142E9A1F" w:rsidR="002A4C74" w:rsidRDefault="002A4C74" w:rsidP="00A674E0">
            <w:pPr>
              <w:spacing w:before="120" w:after="120" w:line="276" w:lineRule="auto"/>
              <w:rPr>
                <w:rFonts w:ascii="Arial" w:hAnsi="Arial" w:cs="Arial"/>
              </w:rPr>
            </w:pPr>
            <w:r>
              <w:rPr>
                <w:rFonts w:ascii="Arial" w:hAnsi="Arial" w:cs="Arial"/>
              </w:rPr>
              <w:t>If yes, provide the detail requested</w:t>
            </w:r>
            <w:r w:rsidR="00145041">
              <w:rPr>
                <w:rFonts w:ascii="Arial" w:hAnsi="Arial" w:cs="Arial"/>
              </w:rPr>
              <w:t xml:space="preserve"> (150 words or less)</w:t>
            </w:r>
            <w:r>
              <w:rPr>
                <w:rFonts w:ascii="Arial" w:hAnsi="Arial" w:cs="Arial"/>
              </w:rPr>
              <w:t>:</w:t>
            </w:r>
          </w:p>
          <w:p w14:paraId="315674B7" w14:textId="77777777" w:rsidR="002A4C74" w:rsidRDefault="002A4C74" w:rsidP="00A674E0">
            <w:pPr>
              <w:spacing w:before="120" w:after="120" w:line="276" w:lineRule="auto"/>
              <w:rPr>
                <w:rFonts w:ascii="Arial" w:hAnsi="Arial" w:cs="Arial"/>
              </w:rPr>
            </w:pPr>
          </w:p>
          <w:p w14:paraId="5CC86C91" w14:textId="77777777" w:rsidR="002A4C74" w:rsidRDefault="002A4C74" w:rsidP="00A674E0">
            <w:pPr>
              <w:spacing w:before="120" w:after="120" w:line="276" w:lineRule="auto"/>
              <w:rPr>
                <w:rFonts w:ascii="Arial" w:hAnsi="Arial" w:cs="Arial"/>
              </w:rPr>
            </w:pPr>
          </w:p>
          <w:p w14:paraId="0FF9D996" w14:textId="77777777" w:rsidR="002A4C74" w:rsidRPr="00187FD1" w:rsidRDefault="002A4C74" w:rsidP="00A674E0">
            <w:pPr>
              <w:spacing w:before="120" w:after="120" w:line="276" w:lineRule="auto"/>
              <w:rPr>
                <w:rFonts w:ascii="Arial" w:hAnsi="Arial" w:cs="Arial"/>
              </w:rPr>
            </w:pPr>
          </w:p>
        </w:tc>
      </w:tr>
    </w:tbl>
    <w:p w14:paraId="15AEC54A" w14:textId="77777777" w:rsidR="00B232CD" w:rsidRDefault="00B232CD" w:rsidP="007755DA">
      <w:pPr>
        <w:pStyle w:val="Heading3"/>
        <w:numPr>
          <w:ilvl w:val="0"/>
          <w:numId w:val="41"/>
        </w:numPr>
      </w:pPr>
      <w:bookmarkStart w:id="5" w:name="_Toc1639189"/>
      <w:r>
        <w:t>Existing or previous grants</w:t>
      </w:r>
    </w:p>
    <w:p w14:paraId="6CD356DC" w14:textId="367AAA87" w:rsidR="00B232CD" w:rsidRPr="008C1D41" w:rsidRDefault="00B232CD" w:rsidP="008C1D41">
      <w:pPr>
        <w:spacing w:after="120" w:line="276" w:lineRule="auto"/>
        <w:ind w:left="720"/>
        <w:jc w:val="both"/>
        <w:rPr>
          <w:rFonts w:ascii="Arial" w:hAnsi="Arial" w:cs="Arial"/>
        </w:rPr>
      </w:pPr>
      <w:r w:rsidRPr="008C1D41">
        <w:rPr>
          <w:rFonts w:ascii="Arial" w:hAnsi="Arial" w:cs="Arial"/>
        </w:rPr>
        <w:t>Please briefly outline whether the applicant has any current or previous (three years) simulation grants</w:t>
      </w:r>
      <w:r w:rsidR="00425199">
        <w:rPr>
          <w:rFonts w:ascii="Arial" w:hAnsi="Arial" w:cs="Arial"/>
        </w:rPr>
        <w:t xml:space="preserve"> from this program</w:t>
      </w:r>
      <w:r w:rsidRPr="008C1D41">
        <w:rPr>
          <w:rFonts w:ascii="Arial" w:hAnsi="Arial" w:cs="Arial"/>
        </w:rPr>
        <w:t xml:space="preserve"> in the table below:</w:t>
      </w:r>
    </w:p>
    <w:tbl>
      <w:tblPr>
        <w:tblStyle w:val="TableGrid"/>
        <w:tblW w:w="10348" w:type="dxa"/>
        <w:tblInd w:w="137" w:type="dxa"/>
        <w:tblLook w:val="0000" w:firstRow="0" w:lastRow="0" w:firstColumn="0" w:lastColumn="0" w:noHBand="0" w:noVBand="0"/>
      </w:tblPr>
      <w:tblGrid>
        <w:gridCol w:w="2098"/>
        <w:gridCol w:w="4629"/>
        <w:gridCol w:w="3621"/>
      </w:tblGrid>
      <w:tr w:rsidR="00B232CD" w:rsidRPr="008C1D41" w14:paraId="0AFE5988" w14:textId="77777777" w:rsidTr="005252FD">
        <w:tc>
          <w:tcPr>
            <w:tcW w:w="2098" w:type="dxa"/>
          </w:tcPr>
          <w:p w14:paraId="02B831DB" w14:textId="77777777" w:rsidR="00B232CD" w:rsidRPr="008C1D41" w:rsidRDefault="00B232CD" w:rsidP="008C1D41">
            <w:pPr>
              <w:spacing w:after="120" w:line="276" w:lineRule="auto"/>
              <w:jc w:val="both"/>
              <w:rPr>
                <w:rFonts w:ascii="Arial" w:hAnsi="Arial" w:cs="Arial"/>
              </w:rPr>
            </w:pPr>
            <w:r w:rsidRPr="008C1D41">
              <w:rPr>
                <w:rFonts w:ascii="Arial" w:hAnsi="Arial" w:cs="Arial"/>
              </w:rPr>
              <w:t>Year</w:t>
            </w:r>
          </w:p>
        </w:tc>
        <w:tc>
          <w:tcPr>
            <w:tcW w:w="4629" w:type="dxa"/>
          </w:tcPr>
          <w:p w14:paraId="6F5D62D1" w14:textId="77777777" w:rsidR="00B232CD" w:rsidRPr="008C1D41" w:rsidRDefault="00B232CD" w:rsidP="008C1D41">
            <w:pPr>
              <w:spacing w:after="120" w:line="276" w:lineRule="auto"/>
              <w:jc w:val="both"/>
              <w:rPr>
                <w:rFonts w:ascii="Arial" w:hAnsi="Arial" w:cs="Arial"/>
              </w:rPr>
            </w:pPr>
            <w:r w:rsidRPr="008C1D41">
              <w:rPr>
                <w:rFonts w:ascii="Arial" w:hAnsi="Arial" w:cs="Arial"/>
              </w:rPr>
              <w:t>Brief Description</w:t>
            </w:r>
          </w:p>
        </w:tc>
        <w:tc>
          <w:tcPr>
            <w:tcW w:w="3621" w:type="dxa"/>
          </w:tcPr>
          <w:p w14:paraId="6CA4D7F9" w14:textId="77777777" w:rsidR="00B232CD" w:rsidRPr="008C1D41" w:rsidRDefault="00B232CD" w:rsidP="008C1D41">
            <w:pPr>
              <w:spacing w:after="120" w:line="276" w:lineRule="auto"/>
              <w:jc w:val="both"/>
              <w:rPr>
                <w:rFonts w:ascii="Arial" w:hAnsi="Arial" w:cs="Arial"/>
              </w:rPr>
            </w:pPr>
            <w:r w:rsidRPr="008C1D41">
              <w:rPr>
                <w:rFonts w:ascii="Arial" w:hAnsi="Arial" w:cs="Arial"/>
              </w:rPr>
              <w:t>Funder</w:t>
            </w:r>
          </w:p>
        </w:tc>
      </w:tr>
      <w:tr w:rsidR="00B232CD" w:rsidRPr="008C1D41" w14:paraId="583BEB93" w14:textId="77777777" w:rsidTr="005252FD">
        <w:tc>
          <w:tcPr>
            <w:tcW w:w="2098" w:type="dxa"/>
          </w:tcPr>
          <w:p w14:paraId="5ABD6370" w14:textId="77777777" w:rsidR="00B232CD" w:rsidRPr="008C1D41" w:rsidRDefault="00B232CD" w:rsidP="008C1D41">
            <w:pPr>
              <w:spacing w:after="120" w:line="276" w:lineRule="auto"/>
              <w:jc w:val="both"/>
              <w:rPr>
                <w:rFonts w:ascii="Arial" w:hAnsi="Arial" w:cs="Arial"/>
              </w:rPr>
            </w:pPr>
          </w:p>
        </w:tc>
        <w:tc>
          <w:tcPr>
            <w:tcW w:w="4629" w:type="dxa"/>
          </w:tcPr>
          <w:p w14:paraId="2E9C9FE6" w14:textId="77777777" w:rsidR="00B232CD" w:rsidRPr="008C1D41" w:rsidRDefault="00B232CD" w:rsidP="008C1D41">
            <w:pPr>
              <w:spacing w:after="120" w:line="276" w:lineRule="auto"/>
              <w:jc w:val="both"/>
              <w:rPr>
                <w:rFonts w:ascii="Arial" w:hAnsi="Arial" w:cs="Arial"/>
              </w:rPr>
            </w:pPr>
          </w:p>
        </w:tc>
        <w:tc>
          <w:tcPr>
            <w:tcW w:w="3621" w:type="dxa"/>
          </w:tcPr>
          <w:p w14:paraId="49AEF6B9" w14:textId="77777777" w:rsidR="00B232CD" w:rsidRPr="008C1D41" w:rsidRDefault="00B232CD" w:rsidP="008C1D41">
            <w:pPr>
              <w:spacing w:after="120" w:line="276" w:lineRule="auto"/>
              <w:jc w:val="both"/>
              <w:rPr>
                <w:rFonts w:ascii="Arial" w:hAnsi="Arial" w:cs="Arial"/>
              </w:rPr>
            </w:pPr>
          </w:p>
        </w:tc>
      </w:tr>
      <w:tr w:rsidR="00B232CD" w:rsidRPr="008C1D41" w14:paraId="2AE283A2" w14:textId="77777777" w:rsidTr="005252FD">
        <w:tc>
          <w:tcPr>
            <w:tcW w:w="2098" w:type="dxa"/>
          </w:tcPr>
          <w:p w14:paraId="0DC9547A" w14:textId="77777777" w:rsidR="00B232CD" w:rsidRPr="008C1D41" w:rsidRDefault="00B232CD" w:rsidP="008C1D41">
            <w:pPr>
              <w:spacing w:after="120" w:line="276" w:lineRule="auto"/>
              <w:jc w:val="both"/>
              <w:rPr>
                <w:rFonts w:ascii="Arial" w:hAnsi="Arial" w:cs="Arial"/>
              </w:rPr>
            </w:pPr>
          </w:p>
        </w:tc>
        <w:tc>
          <w:tcPr>
            <w:tcW w:w="4629" w:type="dxa"/>
          </w:tcPr>
          <w:p w14:paraId="7FBA7946" w14:textId="77777777" w:rsidR="00B232CD" w:rsidRPr="008C1D41" w:rsidRDefault="00B232CD" w:rsidP="008C1D41">
            <w:pPr>
              <w:spacing w:after="120" w:line="276" w:lineRule="auto"/>
              <w:jc w:val="both"/>
              <w:rPr>
                <w:rFonts w:ascii="Arial" w:hAnsi="Arial" w:cs="Arial"/>
              </w:rPr>
            </w:pPr>
          </w:p>
        </w:tc>
        <w:tc>
          <w:tcPr>
            <w:tcW w:w="3621" w:type="dxa"/>
          </w:tcPr>
          <w:p w14:paraId="2FCB7209" w14:textId="77777777" w:rsidR="00B232CD" w:rsidRPr="008C1D41" w:rsidRDefault="00B232CD" w:rsidP="008C1D41">
            <w:pPr>
              <w:spacing w:after="120" w:line="276" w:lineRule="auto"/>
              <w:jc w:val="both"/>
              <w:rPr>
                <w:rFonts w:ascii="Arial" w:hAnsi="Arial" w:cs="Arial"/>
              </w:rPr>
            </w:pPr>
          </w:p>
        </w:tc>
      </w:tr>
      <w:tr w:rsidR="00B232CD" w:rsidRPr="008C1D41" w14:paraId="546ECD19" w14:textId="77777777" w:rsidTr="005252FD">
        <w:tc>
          <w:tcPr>
            <w:tcW w:w="2098" w:type="dxa"/>
          </w:tcPr>
          <w:p w14:paraId="4EE0B8D0" w14:textId="77777777" w:rsidR="00B232CD" w:rsidRPr="008C1D41" w:rsidRDefault="00B232CD" w:rsidP="008C1D41">
            <w:pPr>
              <w:spacing w:after="120" w:line="276" w:lineRule="auto"/>
              <w:jc w:val="both"/>
              <w:rPr>
                <w:rFonts w:ascii="Arial" w:hAnsi="Arial" w:cs="Arial"/>
              </w:rPr>
            </w:pPr>
          </w:p>
        </w:tc>
        <w:tc>
          <w:tcPr>
            <w:tcW w:w="4629" w:type="dxa"/>
          </w:tcPr>
          <w:p w14:paraId="1E1EF109" w14:textId="77777777" w:rsidR="00B232CD" w:rsidRPr="008C1D41" w:rsidRDefault="00B232CD" w:rsidP="008C1D41">
            <w:pPr>
              <w:spacing w:after="120" w:line="276" w:lineRule="auto"/>
              <w:jc w:val="both"/>
              <w:rPr>
                <w:rFonts w:ascii="Arial" w:hAnsi="Arial" w:cs="Arial"/>
              </w:rPr>
            </w:pPr>
          </w:p>
        </w:tc>
        <w:tc>
          <w:tcPr>
            <w:tcW w:w="3621" w:type="dxa"/>
          </w:tcPr>
          <w:p w14:paraId="2411A835" w14:textId="77777777" w:rsidR="00B232CD" w:rsidRPr="008C1D41" w:rsidRDefault="00B232CD" w:rsidP="008C1D41">
            <w:pPr>
              <w:spacing w:after="120" w:line="276" w:lineRule="auto"/>
              <w:jc w:val="both"/>
              <w:rPr>
                <w:rFonts w:ascii="Arial" w:hAnsi="Arial" w:cs="Arial"/>
              </w:rPr>
            </w:pPr>
          </w:p>
        </w:tc>
      </w:tr>
      <w:tr w:rsidR="00B232CD" w:rsidRPr="008C1D41" w14:paraId="4279FFC6" w14:textId="77777777" w:rsidTr="005252FD">
        <w:tc>
          <w:tcPr>
            <w:tcW w:w="2098" w:type="dxa"/>
          </w:tcPr>
          <w:p w14:paraId="39BF1BBD" w14:textId="77777777" w:rsidR="00B232CD" w:rsidRPr="008C1D41" w:rsidRDefault="00B232CD" w:rsidP="008C1D41">
            <w:pPr>
              <w:spacing w:after="120" w:line="276" w:lineRule="auto"/>
              <w:jc w:val="both"/>
              <w:rPr>
                <w:rFonts w:ascii="Arial" w:hAnsi="Arial" w:cs="Arial"/>
              </w:rPr>
            </w:pPr>
          </w:p>
        </w:tc>
        <w:tc>
          <w:tcPr>
            <w:tcW w:w="4629" w:type="dxa"/>
          </w:tcPr>
          <w:p w14:paraId="7397EB76" w14:textId="77777777" w:rsidR="00B232CD" w:rsidRPr="008C1D41" w:rsidRDefault="00B232CD" w:rsidP="008C1D41">
            <w:pPr>
              <w:spacing w:after="120" w:line="276" w:lineRule="auto"/>
              <w:jc w:val="both"/>
              <w:rPr>
                <w:rFonts w:ascii="Arial" w:hAnsi="Arial" w:cs="Arial"/>
              </w:rPr>
            </w:pPr>
          </w:p>
        </w:tc>
        <w:tc>
          <w:tcPr>
            <w:tcW w:w="3621" w:type="dxa"/>
          </w:tcPr>
          <w:p w14:paraId="26310AD9" w14:textId="77777777" w:rsidR="00B232CD" w:rsidRPr="008C1D41" w:rsidRDefault="00B232CD" w:rsidP="008C1D41">
            <w:pPr>
              <w:spacing w:after="120" w:line="276" w:lineRule="auto"/>
              <w:jc w:val="both"/>
              <w:rPr>
                <w:rFonts w:ascii="Arial" w:hAnsi="Arial" w:cs="Arial"/>
              </w:rPr>
            </w:pPr>
          </w:p>
        </w:tc>
      </w:tr>
    </w:tbl>
    <w:p w14:paraId="5D5619B5" w14:textId="77777777" w:rsidR="00B232CD" w:rsidRPr="008C1D41" w:rsidRDefault="00B232CD" w:rsidP="008C1D41">
      <w:pPr>
        <w:spacing w:after="120" w:line="276" w:lineRule="auto"/>
        <w:ind w:left="720"/>
        <w:jc w:val="both"/>
        <w:rPr>
          <w:rFonts w:ascii="Arial" w:hAnsi="Arial" w:cs="Arial"/>
        </w:rPr>
      </w:pPr>
    </w:p>
    <w:p w14:paraId="4B25193B" w14:textId="77777777" w:rsidR="00C37604" w:rsidRPr="00187FD1" w:rsidRDefault="00C37604" w:rsidP="007755DA">
      <w:pPr>
        <w:pStyle w:val="Heading3"/>
        <w:numPr>
          <w:ilvl w:val="0"/>
          <w:numId w:val="41"/>
        </w:numPr>
      </w:pPr>
      <w:r w:rsidRPr="00187FD1">
        <w:t>Sub-Contracting (if applicable)</w:t>
      </w:r>
      <w:bookmarkEnd w:id="5"/>
    </w:p>
    <w:p w14:paraId="6945DC86" w14:textId="77777777" w:rsidR="00C37604" w:rsidRPr="00187FD1" w:rsidRDefault="00C37604" w:rsidP="00006541">
      <w:pPr>
        <w:spacing w:after="120" w:line="276" w:lineRule="auto"/>
        <w:ind w:left="720"/>
        <w:jc w:val="both"/>
        <w:rPr>
          <w:rFonts w:ascii="Arial" w:hAnsi="Arial" w:cs="Arial"/>
        </w:rPr>
      </w:pPr>
      <w:r w:rsidRPr="00187FD1">
        <w:rPr>
          <w:rFonts w:ascii="Arial" w:hAnsi="Arial" w:cs="Arial"/>
        </w:rPr>
        <w:t xml:space="preserve">Please state your intention, if successful, to sub-contract any part or whole of the </w:t>
      </w:r>
      <w:r w:rsidR="00210CA6">
        <w:rPr>
          <w:rFonts w:ascii="Arial" w:hAnsi="Arial" w:cs="Arial"/>
        </w:rPr>
        <w:t>agreement</w:t>
      </w:r>
      <w:r w:rsidRPr="00187FD1">
        <w:rPr>
          <w:rFonts w:ascii="Arial" w:hAnsi="Arial" w:cs="Arial"/>
        </w:rPr>
        <w:t xml:space="preserve">.  </w:t>
      </w:r>
    </w:p>
    <w:p w14:paraId="3829F6B1" w14:textId="77777777" w:rsidR="00C37604" w:rsidRPr="00187FD1" w:rsidRDefault="00C37604" w:rsidP="00006541">
      <w:pPr>
        <w:spacing w:after="120" w:line="276" w:lineRule="auto"/>
        <w:ind w:firstLine="720"/>
        <w:jc w:val="both"/>
        <w:rPr>
          <w:rFonts w:ascii="Arial" w:hAnsi="Arial" w:cs="Arial"/>
        </w:rPr>
      </w:pPr>
      <w:r w:rsidRPr="00187FD1">
        <w:rPr>
          <w:rFonts w:ascii="Arial" w:hAnsi="Arial" w:cs="Arial"/>
        </w:rPr>
        <w:t>Please provide full details of the proposed sub</w:t>
      </w:r>
      <w:r w:rsidR="00E06C17">
        <w:rPr>
          <w:rFonts w:ascii="Arial" w:hAnsi="Arial" w:cs="Arial"/>
        </w:rPr>
        <w:t>-contractor, including:</w:t>
      </w:r>
    </w:p>
    <w:p w14:paraId="3CE9C15D" w14:textId="77777777" w:rsidR="00CC63E0" w:rsidRPr="00187FD1" w:rsidRDefault="00C37604" w:rsidP="00BB0491">
      <w:pPr>
        <w:numPr>
          <w:ilvl w:val="1"/>
          <w:numId w:val="5"/>
        </w:numPr>
        <w:spacing w:after="120" w:line="276" w:lineRule="auto"/>
        <w:jc w:val="both"/>
        <w:rPr>
          <w:rFonts w:ascii="Arial" w:hAnsi="Arial" w:cs="Arial"/>
        </w:rPr>
      </w:pPr>
      <w:r w:rsidRPr="00187FD1">
        <w:rPr>
          <w:rFonts w:ascii="Arial" w:hAnsi="Arial" w:cs="Arial"/>
        </w:rPr>
        <w:t>name and address of sub-contractor</w:t>
      </w:r>
      <w:r w:rsidR="005F5B84" w:rsidRPr="00187FD1">
        <w:rPr>
          <w:rFonts w:ascii="Arial" w:hAnsi="Arial" w:cs="Arial"/>
        </w:rPr>
        <w:t>;</w:t>
      </w:r>
    </w:p>
    <w:p w14:paraId="6EABD730" w14:textId="77777777" w:rsidR="00CC63E0" w:rsidRPr="00187FD1" w:rsidRDefault="00C37604" w:rsidP="00BB0491">
      <w:pPr>
        <w:numPr>
          <w:ilvl w:val="1"/>
          <w:numId w:val="5"/>
        </w:numPr>
        <w:spacing w:after="120" w:line="276" w:lineRule="auto"/>
        <w:jc w:val="both"/>
        <w:rPr>
          <w:rFonts w:ascii="Arial" w:hAnsi="Arial" w:cs="Arial"/>
        </w:rPr>
      </w:pPr>
      <w:r w:rsidRPr="00187FD1">
        <w:rPr>
          <w:rFonts w:ascii="Arial" w:hAnsi="Arial" w:cs="Arial"/>
        </w:rPr>
        <w:t>the nature and extent of the services to be sub-contracted</w:t>
      </w:r>
      <w:r w:rsidR="005F5B84" w:rsidRPr="00187FD1">
        <w:rPr>
          <w:rFonts w:ascii="Arial" w:hAnsi="Arial" w:cs="Arial"/>
        </w:rPr>
        <w:t>; and</w:t>
      </w:r>
    </w:p>
    <w:p w14:paraId="516B3470" w14:textId="77777777" w:rsidR="00C37604" w:rsidRPr="00187FD1" w:rsidRDefault="00C37604" w:rsidP="00E06C17">
      <w:pPr>
        <w:spacing w:after="120" w:line="276" w:lineRule="auto"/>
        <w:ind w:left="710"/>
        <w:jc w:val="both"/>
        <w:rPr>
          <w:rFonts w:ascii="Arial" w:hAnsi="Arial" w:cs="Arial"/>
        </w:rPr>
      </w:pPr>
      <w:r w:rsidRPr="00187FD1">
        <w:rPr>
          <w:rFonts w:ascii="Arial" w:hAnsi="Arial" w:cs="Arial"/>
        </w:rPr>
        <w:t xml:space="preserve">The Applicant shall guarantee that all services provided by any sub-contractor under the </w:t>
      </w:r>
      <w:r w:rsidR="008A3040">
        <w:rPr>
          <w:rFonts w:ascii="Arial" w:hAnsi="Arial" w:cs="Arial"/>
        </w:rPr>
        <w:t>Agreement</w:t>
      </w:r>
      <w:r w:rsidRPr="00187FD1">
        <w:rPr>
          <w:rFonts w:ascii="Arial" w:hAnsi="Arial" w:cs="Arial"/>
        </w:rPr>
        <w:t xml:space="preserve"> shall be in accordance with the grant and is free from deficiencies in performance. </w:t>
      </w:r>
    </w:p>
    <w:p w14:paraId="18C78B06" w14:textId="77777777" w:rsidR="002A4C74" w:rsidRDefault="00C37604" w:rsidP="002A4C74">
      <w:pPr>
        <w:spacing w:after="120" w:line="276" w:lineRule="auto"/>
        <w:ind w:left="710"/>
        <w:jc w:val="both"/>
        <w:rPr>
          <w:rFonts w:ascii="Arial" w:hAnsi="Arial" w:cs="Arial"/>
        </w:rPr>
      </w:pPr>
      <w:bookmarkStart w:id="6" w:name="_TOC14850"/>
      <w:bookmarkStart w:id="7" w:name="_TOC26167"/>
      <w:bookmarkStart w:id="8" w:name="TOC149450968"/>
      <w:bookmarkEnd w:id="6"/>
      <w:bookmarkEnd w:id="7"/>
      <w:bookmarkEnd w:id="8"/>
      <w:r w:rsidRPr="00187FD1">
        <w:rPr>
          <w:rFonts w:ascii="Arial" w:hAnsi="Arial" w:cs="Arial"/>
        </w:rPr>
        <w:t xml:space="preserve">Note that if it is too early to determine whether services will be contracted or the sub-contractor at this stage in project development, you must provide full details as soon as they are available and ensure they are approved by </w:t>
      </w:r>
      <w:r w:rsidR="00C10F4B">
        <w:rPr>
          <w:rFonts w:ascii="Arial" w:hAnsi="Arial" w:cs="Arial"/>
        </w:rPr>
        <w:t>the Grantor</w:t>
      </w:r>
      <w:r w:rsidRPr="00187FD1">
        <w:rPr>
          <w:rFonts w:ascii="Arial" w:hAnsi="Arial" w:cs="Arial"/>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490"/>
      </w:tblGrid>
      <w:tr w:rsidR="002A4C74" w:rsidRPr="00187FD1" w14:paraId="7308A94F" w14:textId="77777777" w:rsidTr="008E573E">
        <w:tc>
          <w:tcPr>
            <w:tcW w:w="10490" w:type="dxa"/>
            <w:shd w:val="pct10" w:color="auto" w:fill="auto"/>
          </w:tcPr>
          <w:p w14:paraId="3A2D32F5" w14:textId="77777777" w:rsidR="002A4C74" w:rsidRPr="00187FD1" w:rsidRDefault="007242E2" w:rsidP="00A674E0">
            <w:pPr>
              <w:spacing w:before="120" w:after="120" w:line="276" w:lineRule="auto"/>
              <w:jc w:val="both"/>
              <w:rPr>
                <w:rFonts w:ascii="Arial" w:hAnsi="Arial" w:cs="Arial"/>
              </w:rPr>
            </w:pPr>
            <w:r>
              <w:rPr>
                <w:rFonts w:ascii="Arial" w:hAnsi="Arial" w:cs="Arial"/>
                <w:b/>
              </w:rPr>
              <w:t>Applicant</w:t>
            </w:r>
            <w:r w:rsidR="002A4C74" w:rsidRPr="00E06C17">
              <w:rPr>
                <w:rFonts w:ascii="Arial" w:hAnsi="Arial" w:cs="Arial"/>
                <w:b/>
              </w:rPr>
              <w:t xml:space="preserve"> to complete:</w:t>
            </w:r>
          </w:p>
        </w:tc>
      </w:tr>
      <w:tr w:rsidR="002A4C74" w:rsidRPr="00187FD1" w14:paraId="6C6BEE0D" w14:textId="77777777" w:rsidTr="008E573E">
        <w:tc>
          <w:tcPr>
            <w:tcW w:w="10490" w:type="dxa"/>
            <w:shd w:val="pct10" w:color="auto" w:fill="auto"/>
            <w:vAlign w:val="center"/>
          </w:tcPr>
          <w:p w14:paraId="2E542067" w14:textId="215F7CF4" w:rsidR="002A4C74" w:rsidRPr="00187FD1" w:rsidRDefault="002A4C74" w:rsidP="008C1D41">
            <w:pPr>
              <w:spacing w:before="120" w:after="120" w:line="276" w:lineRule="auto"/>
              <w:jc w:val="both"/>
              <w:rPr>
                <w:rFonts w:ascii="Arial" w:hAnsi="Arial" w:cs="Arial"/>
              </w:rPr>
            </w:pPr>
            <w:r>
              <w:rPr>
                <w:rFonts w:ascii="Arial" w:hAnsi="Arial" w:cs="Arial"/>
              </w:rPr>
              <w:t xml:space="preserve">Do you </w:t>
            </w:r>
            <w:r w:rsidRPr="00187FD1">
              <w:rPr>
                <w:rFonts w:ascii="Arial" w:hAnsi="Arial" w:cs="Arial"/>
              </w:rPr>
              <w:t>inten</w:t>
            </w:r>
            <w:r w:rsidR="007E00D0">
              <w:rPr>
                <w:rFonts w:ascii="Arial" w:hAnsi="Arial" w:cs="Arial"/>
              </w:rPr>
              <w:t>d</w:t>
            </w:r>
            <w:r w:rsidRPr="00187FD1">
              <w:rPr>
                <w:rFonts w:ascii="Arial" w:hAnsi="Arial" w:cs="Arial"/>
              </w:rPr>
              <w:t>, if successful, to sub-contract a</w:t>
            </w:r>
            <w:r w:rsidR="008A3040">
              <w:rPr>
                <w:rFonts w:ascii="Arial" w:hAnsi="Arial" w:cs="Arial"/>
              </w:rPr>
              <w:t>ny part or whole of the Agreement</w:t>
            </w:r>
            <w:r w:rsidRPr="00187FD1">
              <w:rPr>
                <w:rFonts w:ascii="Arial" w:hAnsi="Arial" w:cs="Arial"/>
              </w:rPr>
              <w:t xml:space="preserve">? </w:t>
            </w:r>
            <w:r>
              <w:rPr>
                <w:rFonts w:ascii="Arial" w:hAnsi="Arial" w:cs="Arial"/>
              </w:rPr>
              <w:t xml:space="preserve">YES/NO </w:t>
            </w:r>
          </w:p>
        </w:tc>
      </w:tr>
      <w:tr w:rsidR="002A4C74" w:rsidRPr="00187FD1" w14:paraId="0D49F6FB" w14:textId="77777777" w:rsidTr="008E573E">
        <w:tc>
          <w:tcPr>
            <w:tcW w:w="10490" w:type="dxa"/>
            <w:shd w:val="pct10" w:color="auto" w:fill="auto"/>
            <w:vAlign w:val="center"/>
          </w:tcPr>
          <w:p w14:paraId="03985260" w14:textId="1A726C43" w:rsidR="002A4C74" w:rsidRDefault="002A4C74" w:rsidP="00A674E0">
            <w:pPr>
              <w:spacing w:before="120" w:after="120" w:line="276" w:lineRule="auto"/>
              <w:rPr>
                <w:rFonts w:ascii="Arial" w:hAnsi="Arial" w:cs="Arial"/>
              </w:rPr>
            </w:pPr>
            <w:r>
              <w:rPr>
                <w:rFonts w:ascii="Arial" w:hAnsi="Arial" w:cs="Arial"/>
              </w:rPr>
              <w:t>If yes, provide the detail requested</w:t>
            </w:r>
            <w:r w:rsidR="00D724FC">
              <w:rPr>
                <w:rFonts w:ascii="Arial" w:hAnsi="Arial" w:cs="Arial"/>
              </w:rPr>
              <w:t xml:space="preserve"> (150 words or less)</w:t>
            </w:r>
            <w:r>
              <w:rPr>
                <w:rFonts w:ascii="Arial" w:hAnsi="Arial" w:cs="Arial"/>
              </w:rPr>
              <w:t>:</w:t>
            </w:r>
          </w:p>
          <w:p w14:paraId="059CE4DA" w14:textId="77777777" w:rsidR="002A4C74" w:rsidRDefault="002A4C74" w:rsidP="00A674E0">
            <w:pPr>
              <w:spacing w:before="120" w:after="120" w:line="276" w:lineRule="auto"/>
              <w:rPr>
                <w:rFonts w:ascii="Arial" w:hAnsi="Arial" w:cs="Arial"/>
              </w:rPr>
            </w:pPr>
          </w:p>
          <w:p w14:paraId="6F04269B" w14:textId="77777777" w:rsidR="002A4C74" w:rsidRPr="00187FD1" w:rsidRDefault="002A4C74" w:rsidP="00A674E0">
            <w:pPr>
              <w:spacing w:before="120" w:after="120" w:line="276" w:lineRule="auto"/>
              <w:rPr>
                <w:rFonts w:ascii="Arial" w:hAnsi="Arial" w:cs="Arial"/>
              </w:rPr>
            </w:pPr>
          </w:p>
        </w:tc>
      </w:tr>
    </w:tbl>
    <w:p w14:paraId="6994B999" w14:textId="77777777" w:rsidR="00D27E87" w:rsidRDefault="00D27E87" w:rsidP="007755DA">
      <w:pPr>
        <w:pStyle w:val="Heading3"/>
        <w:numPr>
          <w:ilvl w:val="0"/>
          <w:numId w:val="41"/>
        </w:numPr>
      </w:pPr>
      <w:bookmarkStart w:id="9" w:name="_Toc1639190"/>
      <w:r>
        <w:lastRenderedPageBreak/>
        <w:t>Assets or equipment</w:t>
      </w:r>
    </w:p>
    <w:p w14:paraId="09A10830" w14:textId="77777777" w:rsidR="00D27E87" w:rsidRPr="00D27E87" w:rsidRDefault="00D27E87" w:rsidP="00D27E87">
      <w:pPr>
        <w:ind w:left="720"/>
        <w:rPr>
          <w:rFonts w:ascii="Arial" w:hAnsi="Arial" w:cs="Arial"/>
        </w:rPr>
      </w:pPr>
    </w:p>
    <w:p w14:paraId="01C3D89B" w14:textId="0A3B8F04" w:rsidR="00634584" w:rsidRDefault="00D27E87" w:rsidP="00D27E87">
      <w:pPr>
        <w:ind w:left="720"/>
        <w:rPr>
          <w:rFonts w:ascii="Arial" w:hAnsi="Arial" w:cs="Arial"/>
        </w:rPr>
      </w:pPr>
      <w:r>
        <w:rPr>
          <w:rFonts w:ascii="Arial" w:hAnsi="Arial" w:cs="Arial"/>
        </w:rPr>
        <w:t xml:space="preserve">Grants funding is intended for services, research and projects aimed at improving healthcare. Assets </w:t>
      </w:r>
      <w:r w:rsidR="00634584" w:rsidRPr="00597F6F">
        <w:rPr>
          <w:rFonts w:ascii="Arial" w:hAnsi="Arial" w:cs="Arial"/>
          <w:b/>
        </w:rPr>
        <w:t>can</w:t>
      </w:r>
      <w:r w:rsidR="00634584">
        <w:rPr>
          <w:rFonts w:ascii="Arial" w:hAnsi="Arial" w:cs="Arial"/>
        </w:rPr>
        <w:t xml:space="preserve"> be funded </w:t>
      </w:r>
      <w:r>
        <w:rPr>
          <w:rFonts w:ascii="Arial" w:hAnsi="Arial" w:cs="Arial"/>
        </w:rPr>
        <w:t xml:space="preserve">as part of </w:t>
      </w:r>
      <w:r w:rsidR="00A61E5F">
        <w:rPr>
          <w:rFonts w:ascii="Arial" w:hAnsi="Arial" w:cs="Arial"/>
        </w:rPr>
        <w:t>these</w:t>
      </w:r>
      <w:r>
        <w:rPr>
          <w:rFonts w:ascii="Arial" w:hAnsi="Arial" w:cs="Arial"/>
        </w:rPr>
        <w:t xml:space="preserve"> grant</w:t>
      </w:r>
      <w:r w:rsidR="00A61E5F">
        <w:rPr>
          <w:rFonts w:ascii="Arial" w:hAnsi="Arial" w:cs="Arial"/>
        </w:rPr>
        <w:t>s</w:t>
      </w:r>
      <w:r>
        <w:rPr>
          <w:rFonts w:ascii="Arial" w:hAnsi="Arial" w:cs="Arial"/>
        </w:rPr>
        <w:t xml:space="preserve">. Applicants that consider the purchase of an asset or equipment as a critical component of a project are invited to </w:t>
      </w:r>
      <w:r w:rsidR="00634584">
        <w:rPr>
          <w:rFonts w:ascii="Arial" w:hAnsi="Arial" w:cs="Arial"/>
        </w:rPr>
        <w:t xml:space="preserve">provide </w:t>
      </w:r>
      <w:r>
        <w:rPr>
          <w:rFonts w:ascii="Arial" w:hAnsi="Arial" w:cs="Arial"/>
        </w:rPr>
        <w:t xml:space="preserve">details including the type of equipment, cost, supplier and which organisation will be the asset owner. Further information may be requested by the Department of Health, including details of in-kind support, how the equipment could be funded from an alternative source and what the maintenance (recurring) costs will be. Applicants should consider providing as much detail as necessary to demonstrate criticality of the purchase and the benefits over the cost. </w:t>
      </w:r>
    </w:p>
    <w:p w14:paraId="51596A81" w14:textId="77777777" w:rsidR="00634584" w:rsidRDefault="00634584" w:rsidP="00D27E87">
      <w:pPr>
        <w:ind w:left="720"/>
        <w:rPr>
          <w:rFonts w:ascii="Arial" w:hAnsi="Arial" w:cs="Arial"/>
        </w:rPr>
      </w:pPr>
    </w:p>
    <w:p w14:paraId="6E57B98B" w14:textId="77777777" w:rsidR="00D27E87" w:rsidRPr="00D27E87" w:rsidRDefault="00D27E87" w:rsidP="00D27E87">
      <w:pPr>
        <w:ind w:left="720"/>
        <w:rPr>
          <w:rFonts w:ascii="Arial" w:hAnsi="Arial" w:cs="Arial"/>
        </w:rPr>
      </w:pPr>
      <w:r>
        <w:rPr>
          <w:rFonts w:ascii="Arial" w:hAnsi="Arial" w:cs="Arial"/>
        </w:rPr>
        <w:t>There is no guarantee that equipment and assets will be funded.</w:t>
      </w:r>
      <w:r w:rsidR="00634584">
        <w:rPr>
          <w:rFonts w:ascii="Arial" w:hAnsi="Arial" w:cs="Arial"/>
        </w:rPr>
        <w:t xml:space="preserve"> The Department will not fund any recurrent costs for equipment including but not limited to maintenance, warranties, servicing, </w:t>
      </w:r>
      <w:r w:rsidR="007F6114">
        <w:rPr>
          <w:rFonts w:ascii="Arial" w:hAnsi="Arial" w:cs="Arial"/>
        </w:rPr>
        <w:t>repairs, depreciation, or technical support. Applicants must ensure that recurrent costs have been planned for and approved to be funded by the asset owner.</w:t>
      </w:r>
    </w:p>
    <w:p w14:paraId="367602CE" w14:textId="77777777" w:rsidR="001C077D" w:rsidRDefault="001C077D" w:rsidP="007755DA">
      <w:pPr>
        <w:pStyle w:val="Heading3"/>
        <w:numPr>
          <w:ilvl w:val="0"/>
          <w:numId w:val="41"/>
        </w:numPr>
      </w:pPr>
      <w:r>
        <w:t>Insurance</w:t>
      </w:r>
      <w:bookmarkEnd w:id="9"/>
    </w:p>
    <w:p w14:paraId="685675AC" w14:textId="77777777" w:rsidR="00842D1F" w:rsidRPr="00842D1F" w:rsidRDefault="00842D1F" w:rsidP="00842D1F"/>
    <w:p w14:paraId="57ED2358" w14:textId="5BE588AF" w:rsidR="001C077D" w:rsidRPr="00E43755" w:rsidRDefault="009A7F7E" w:rsidP="001C077D">
      <w:pPr>
        <w:ind w:left="720"/>
        <w:rPr>
          <w:rFonts w:ascii="Arial" w:hAnsi="Arial" w:cs="Arial"/>
        </w:rPr>
      </w:pPr>
      <w:r w:rsidRPr="00E43755">
        <w:rPr>
          <w:rFonts w:ascii="Arial" w:hAnsi="Arial" w:cs="Arial"/>
        </w:rPr>
        <w:t xml:space="preserve">Non state-government organisations </w:t>
      </w:r>
      <w:r w:rsidR="00431C1D" w:rsidRPr="00E43755">
        <w:rPr>
          <w:rFonts w:ascii="Arial" w:hAnsi="Arial" w:cs="Arial"/>
        </w:rPr>
        <w:t xml:space="preserve">will be required to provide insurance information </w:t>
      </w:r>
      <w:r w:rsidR="0022387B" w:rsidRPr="00E43755">
        <w:rPr>
          <w:rFonts w:ascii="Arial" w:hAnsi="Arial" w:cs="Arial"/>
        </w:rPr>
        <w:t xml:space="preserve">on successful award </w:t>
      </w:r>
      <w:r w:rsidRPr="00E43755">
        <w:rPr>
          <w:rFonts w:ascii="Arial" w:hAnsi="Arial" w:cs="Arial"/>
        </w:rPr>
        <w:t xml:space="preserve">if the proposal involves activities that will be undertaken on third party premises (e.g. </w:t>
      </w:r>
      <w:r w:rsidR="00793FCD">
        <w:rPr>
          <w:rFonts w:ascii="Arial" w:hAnsi="Arial" w:cs="Arial"/>
        </w:rPr>
        <w:t xml:space="preserve">for </w:t>
      </w:r>
      <w:r w:rsidRPr="00E43755">
        <w:rPr>
          <w:rFonts w:ascii="Arial" w:hAnsi="Arial" w:cs="Arial"/>
        </w:rPr>
        <w:t xml:space="preserve">training delivery, clinical </w:t>
      </w:r>
      <w:r w:rsidR="00431C1D" w:rsidRPr="00E43755">
        <w:rPr>
          <w:rFonts w:ascii="Arial" w:hAnsi="Arial" w:cs="Arial"/>
        </w:rPr>
        <w:t>scenario testing)</w:t>
      </w:r>
      <w:r w:rsidR="0022387B" w:rsidRPr="00E43755">
        <w:rPr>
          <w:rFonts w:ascii="Arial" w:hAnsi="Arial" w:cs="Arial"/>
        </w:rPr>
        <w:t>.</w:t>
      </w:r>
    </w:p>
    <w:p w14:paraId="3F71DB55" w14:textId="77777777" w:rsidR="009A7F7E" w:rsidRDefault="009A7F7E" w:rsidP="001C077D">
      <w:pPr>
        <w:ind w:left="720"/>
        <w:rPr>
          <w:rFonts w:ascii="Arial" w:hAnsi="Arial" w:cs="Arial"/>
          <w:color w:val="0000FF"/>
        </w:rPr>
      </w:pPr>
    </w:p>
    <w:tbl>
      <w:tblPr>
        <w:tblW w:w="10348" w:type="dxa"/>
        <w:tblInd w:w="13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3520"/>
        <w:gridCol w:w="900"/>
        <w:gridCol w:w="900"/>
        <w:gridCol w:w="900"/>
        <w:gridCol w:w="1080"/>
        <w:gridCol w:w="1080"/>
        <w:gridCol w:w="1968"/>
      </w:tblGrid>
      <w:tr w:rsidR="001C077D" w:rsidRPr="001C077D" w14:paraId="044D2FB3" w14:textId="77777777" w:rsidTr="005252FD">
        <w:trPr>
          <w:cantSplit/>
        </w:trPr>
        <w:tc>
          <w:tcPr>
            <w:tcW w:w="10348" w:type="dxa"/>
            <w:gridSpan w:val="7"/>
            <w:shd w:val="clear" w:color="auto" w:fill="F3F3F3"/>
          </w:tcPr>
          <w:p w14:paraId="0DF82918" w14:textId="7256E0C9" w:rsidR="001C077D" w:rsidRPr="001C077D" w:rsidRDefault="00793FCD" w:rsidP="00E43755">
            <w:pPr>
              <w:spacing w:before="80" w:after="120"/>
              <w:jc w:val="both"/>
              <w:rPr>
                <w:rFonts w:ascii="Arial" w:hAnsi="Arial"/>
                <w:b/>
                <w:bCs/>
                <w:lang w:eastAsia="en-US"/>
              </w:rPr>
            </w:pPr>
            <w:r>
              <w:rPr>
                <w:rFonts w:ascii="Arial" w:hAnsi="Arial"/>
                <w:b/>
                <w:lang w:eastAsia="en-US"/>
              </w:rPr>
              <w:t xml:space="preserve">Example of </w:t>
            </w:r>
            <w:r w:rsidR="00A22F52">
              <w:rPr>
                <w:rFonts w:ascii="Arial" w:hAnsi="Arial"/>
                <w:b/>
                <w:lang w:eastAsia="en-US"/>
              </w:rPr>
              <w:t>Insurance Information</w:t>
            </w:r>
            <w:r w:rsidR="0005624C">
              <w:rPr>
                <w:rFonts w:ascii="Arial" w:hAnsi="Arial"/>
                <w:b/>
                <w:lang w:eastAsia="en-US"/>
              </w:rPr>
              <w:t xml:space="preserve"> to be provided</w:t>
            </w:r>
          </w:p>
        </w:tc>
      </w:tr>
      <w:tr w:rsidR="001C077D" w:rsidRPr="001C077D" w14:paraId="053907EC" w14:textId="77777777" w:rsidTr="005252FD">
        <w:tc>
          <w:tcPr>
            <w:tcW w:w="3520" w:type="dxa"/>
            <w:shd w:val="clear" w:color="auto" w:fill="F3F3F3"/>
          </w:tcPr>
          <w:p w14:paraId="202B9F6D" w14:textId="77777777" w:rsidR="001C077D" w:rsidRPr="001C077D" w:rsidRDefault="001C077D" w:rsidP="001C077D">
            <w:pPr>
              <w:spacing w:before="80" w:after="120"/>
              <w:jc w:val="both"/>
              <w:rPr>
                <w:rFonts w:ascii="Arial" w:hAnsi="Arial"/>
                <w:lang w:eastAsia="en-US"/>
              </w:rPr>
            </w:pPr>
            <w:r w:rsidRPr="001C077D">
              <w:rPr>
                <w:rFonts w:ascii="Arial" w:hAnsi="Arial"/>
                <w:lang w:eastAsia="en-US"/>
              </w:rPr>
              <w:tab/>
            </w:r>
          </w:p>
        </w:tc>
        <w:tc>
          <w:tcPr>
            <w:tcW w:w="900" w:type="dxa"/>
            <w:shd w:val="clear" w:color="auto" w:fill="F3F3F3"/>
          </w:tcPr>
          <w:p w14:paraId="448FD152"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Insurer</w:t>
            </w:r>
          </w:p>
        </w:tc>
        <w:tc>
          <w:tcPr>
            <w:tcW w:w="900" w:type="dxa"/>
            <w:shd w:val="clear" w:color="auto" w:fill="F3F3F3"/>
          </w:tcPr>
          <w:p w14:paraId="5C5DFD85"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ABN</w:t>
            </w:r>
          </w:p>
        </w:tc>
        <w:tc>
          <w:tcPr>
            <w:tcW w:w="900" w:type="dxa"/>
            <w:shd w:val="clear" w:color="auto" w:fill="F3F3F3"/>
          </w:tcPr>
          <w:p w14:paraId="1CD3C324"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Policy No</w:t>
            </w:r>
          </w:p>
        </w:tc>
        <w:tc>
          <w:tcPr>
            <w:tcW w:w="1080" w:type="dxa"/>
            <w:shd w:val="clear" w:color="auto" w:fill="F3F3F3"/>
          </w:tcPr>
          <w:p w14:paraId="02F1FE2B"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Insured Amount</w:t>
            </w:r>
          </w:p>
        </w:tc>
        <w:tc>
          <w:tcPr>
            <w:tcW w:w="1080" w:type="dxa"/>
            <w:shd w:val="clear" w:color="auto" w:fill="F3F3F3"/>
          </w:tcPr>
          <w:p w14:paraId="18B0730B"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Expiry Date</w:t>
            </w:r>
          </w:p>
        </w:tc>
        <w:tc>
          <w:tcPr>
            <w:tcW w:w="1968" w:type="dxa"/>
            <w:shd w:val="clear" w:color="auto" w:fill="F3F3F3"/>
          </w:tcPr>
          <w:p w14:paraId="443A220C" w14:textId="77777777" w:rsidR="001C077D" w:rsidRPr="001C077D" w:rsidRDefault="001C077D" w:rsidP="001C077D">
            <w:pPr>
              <w:spacing w:before="40" w:after="80"/>
              <w:jc w:val="center"/>
              <w:rPr>
                <w:rFonts w:ascii="Arial" w:hAnsi="Arial"/>
                <w:b/>
                <w:bCs/>
                <w:sz w:val="20"/>
                <w:lang w:eastAsia="en-US"/>
              </w:rPr>
            </w:pPr>
            <w:r w:rsidRPr="001C077D">
              <w:rPr>
                <w:rFonts w:ascii="Arial" w:hAnsi="Arial"/>
                <w:b/>
                <w:bCs/>
                <w:sz w:val="20"/>
                <w:lang w:eastAsia="en-US"/>
              </w:rPr>
              <w:t>Exclusions, if any</w:t>
            </w:r>
          </w:p>
        </w:tc>
      </w:tr>
      <w:tr w:rsidR="001C077D" w:rsidRPr="001C077D" w14:paraId="5B2A61AC" w14:textId="77777777" w:rsidTr="005252FD">
        <w:tc>
          <w:tcPr>
            <w:tcW w:w="3520" w:type="dxa"/>
            <w:shd w:val="clear" w:color="auto" w:fill="F3F3F3"/>
          </w:tcPr>
          <w:p w14:paraId="77F188E0" w14:textId="77777777" w:rsidR="001C077D" w:rsidRPr="00E43755" w:rsidRDefault="001C077D" w:rsidP="00BB0491">
            <w:pPr>
              <w:numPr>
                <w:ilvl w:val="0"/>
                <w:numId w:val="19"/>
              </w:numPr>
              <w:tabs>
                <w:tab w:val="clear" w:pos="720"/>
                <w:tab w:val="left" w:pos="201"/>
              </w:tabs>
              <w:spacing w:before="40" w:after="80"/>
              <w:ind w:left="201" w:hanging="180"/>
              <w:rPr>
                <w:rFonts w:ascii="Arial" w:hAnsi="Arial"/>
                <w:sz w:val="20"/>
                <w:lang w:eastAsia="en-US"/>
              </w:rPr>
            </w:pPr>
            <w:r w:rsidRPr="00E43755">
              <w:rPr>
                <w:rFonts w:ascii="Arial" w:hAnsi="Arial"/>
                <w:sz w:val="20"/>
                <w:lang w:eastAsia="en-US"/>
              </w:rPr>
              <w:t>Public and Product Liability Insurance</w:t>
            </w:r>
          </w:p>
        </w:tc>
        <w:tc>
          <w:tcPr>
            <w:tcW w:w="900" w:type="dxa"/>
            <w:shd w:val="clear" w:color="auto" w:fill="F3F3F3"/>
          </w:tcPr>
          <w:p w14:paraId="081CF6A9"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5A2F597B"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6588A457"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46158395"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4265CD23" w14:textId="77777777" w:rsidR="001C077D" w:rsidRPr="001C077D" w:rsidRDefault="001C077D" w:rsidP="001C077D">
            <w:pPr>
              <w:spacing w:before="40" w:after="80"/>
              <w:rPr>
                <w:rFonts w:ascii="Arial" w:hAnsi="Arial"/>
                <w:sz w:val="20"/>
                <w:lang w:eastAsia="en-US"/>
              </w:rPr>
            </w:pPr>
          </w:p>
        </w:tc>
        <w:tc>
          <w:tcPr>
            <w:tcW w:w="1968" w:type="dxa"/>
            <w:shd w:val="clear" w:color="auto" w:fill="F3F3F3"/>
          </w:tcPr>
          <w:p w14:paraId="567B81AB" w14:textId="77777777" w:rsidR="001C077D" w:rsidRPr="001C077D" w:rsidRDefault="001C077D" w:rsidP="001C077D">
            <w:pPr>
              <w:spacing w:before="40" w:after="80"/>
              <w:rPr>
                <w:rFonts w:ascii="Arial" w:hAnsi="Arial"/>
                <w:sz w:val="20"/>
                <w:lang w:eastAsia="en-US"/>
              </w:rPr>
            </w:pPr>
          </w:p>
        </w:tc>
      </w:tr>
      <w:tr w:rsidR="001C077D" w:rsidRPr="001C077D" w14:paraId="25163998" w14:textId="77777777" w:rsidTr="005252FD">
        <w:tc>
          <w:tcPr>
            <w:tcW w:w="3520" w:type="dxa"/>
            <w:shd w:val="clear" w:color="auto" w:fill="F3F3F3"/>
          </w:tcPr>
          <w:p w14:paraId="03F1FA8D" w14:textId="77777777" w:rsidR="001C077D" w:rsidRPr="00E43755" w:rsidRDefault="001C077D" w:rsidP="00BB0491">
            <w:pPr>
              <w:numPr>
                <w:ilvl w:val="0"/>
                <w:numId w:val="19"/>
              </w:numPr>
              <w:tabs>
                <w:tab w:val="clear" w:pos="720"/>
                <w:tab w:val="left" w:pos="201"/>
              </w:tabs>
              <w:spacing w:before="40" w:after="80"/>
              <w:ind w:left="201" w:hanging="180"/>
              <w:rPr>
                <w:rFonts w:ascii="Arial" w:hAnsi="Arial"/>
                <w:sz w:val="20"/>
                <w:lang w:eastAsia="en-US"/>
              </w:rPr>
            </w:pPr>
            <w:r w:rsidRPr="00E43755">
              <w:rPr>
                <w:rFonts w:ascii="Arial" w:hAnsi="Arial"/>
                <w:sz w:val="20"/>
                <w:lang w:eastAsia="en-US"/>
              </w:rPr>
              <w:t>Professional Indemnity</w:t>
            </w:r>
          </w:p>
        </w:tc>
        <w:tc>
          <w:tcPr>
            <w:tcW w:w="900" w:type="dxa"/>
            <w:shd w:val="clear" w:color="auto" w:fill="F3F3F3"/>
          </w:tcPr>
          <w:p w14:paraId="75259862"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3E53EB67"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347A9560"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5DC15E3D"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5E49263F" w14:textId="77777777" w:rsidR="001C077D" w:rsidRPr="001C077D" w:rsidRDefault="001C077D" w:rsidP="001C077D">
            <w:pPr>
              <w:spacing w:before="40" w:after="80"/>
              <w:rPr>
                <w:rFonts w:ascii="Arial" w:hAnsi="Arial"/>
                <w:sz w:val="20"/>
                <w:lang w:eastAsia="en-US"/>
              </w:rPr>
            </w:pPr>
          </w:p>
        </w:tc>
        <w:tc>
          <w:tcPr>
            <w:tcW w:w="1968" w:type="dxa"/>
            <w:shd w:val="clear" w:color="auto" w:fill="F3F3F3"/>
          </w:tcPr>
          <w:p w14:paraId="374D21CB" w14:textId="77777777" w:rsidR="001C077D" w:rsidRPr="001C077D" w:rsidRDefault="001C077D" w:rsidP="001C077D">
            <w:pPr>
              <w:spacing w:before="40" w:after="80"/>
              <w:rPr>
                <w:rFonts w:ascii="Arial" w:hAnsi="Arial"/>
                <w:sz w:val="20"/>
                <w:lang w:eastAsia="en-US"/>
              </w:rPr>
            </w:pPr>
          </w:p>
        </w:tc>
      </w:tr>
      <w:tr w:rsidR="001C077D" w:rsidRPr="001C077D" w14:paraId="4A6330AC" w14:textId="77777777" w:rsidTr="005252FD">
        <w:tc>
          <w:tcPr>
            <w:tcW w:w="3520" w:type="dxa"/>
            <w:shd w:val="clear" w:color="auto" w:fill="F3F3F3"/>
          </w:tcPr>
          <w:p w14:paraId="60AC55AE" w14:textId="77777777" w:rsidR="001C077D" w:rsidRPr="00E43755" w:rsidRDefault="001C077D" w:rsidP="00BB0491">
            <w:pPr>
              <w:numPr>
                <w:ilvl w:val="0"/>
                <w:numId w:val="19"/>
              </w:numPr>
              <w:tabs>
                <w:tab w:val="clear" w:pos="720"/>
                <w:tab w:val="left" w:pos="201"/>
              </w:tabs>
              <w:spacing w:before="40" w:after="80"/>
              <w:ind w:left="201" w:hanging="180"/>
              <w:rPr>
                <w:rFonts w:ascii="Arial" w:hAnsi="Arial"/>
                <w:sz w:val="20"/>
                <w:lang w:eastAsia="en-US"/>
              </w:rPr>
            </w:pPr>
            <w:r w:rsidRPr="00E43755">
              <w:rPr>
                <w:rFonts w:ascii="Arial" w:hAnsi="Arial"/>
                <w:sz w:val="20"/>
                <w:lang w:eastAsia="en-US"/>
              </w:rPr>
              <w:t>Workers’ Compensation including common law liability of $50 million</w:t>
            </w:r>
          </w:p>
        </w:tc>
        <w:tc>
          <w:tcPr>
            <w:tcW w:w="900" w:type="dxa"/>
            <w:shd w:val="clear" w:color="auto" w:fill="F3F3F3"/>
          </w:tcPr>
          <w:p w14:paraId="4E5FEFC4"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517E2032" w14:textId="77777777" w:rsidR="001C077D" w:rsidRPr="001C077D" w:rsidRDefault="001C077D" w:rsidP="001C077D">
            <w:pPr>
              <w:spacing w:before="40" w:after="80"/>
              <w:rPr>
                <w:rFonts w:ascii="Arial" w:hAnsi="Arial"/>
                <w:sz w:val="20"/>
                <w:lang w:eastAsia="en-US"/>
              </w:rPr>
            </w:pPr>
          </w:p>
        </w:tc>
        <w:tc>
          <w:tcPr>
            <w:tcW w:w="900" w:type="dxa"/>
            <w:shd w:val="clear" w:color="auto" w:fill="F3F3F3"/>
          </w:tcPr>
          <w:p w14:paraId="6EA610E0"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73E26519" w14:textId="77777777" w:rsidR="001C077D" w:rsidRPr="001C077D" w:rsidRDefault="001C077D" w:rsidP="001C077D">
            <w:pPr>
              <w:spacing w:before="40" w:after="80"/>
              <w:rPr>
                <w:rFonts w:ascii="Arial" w:hAnsi="Arial"/>
                <w:sz w:val="20"/>
                <w:lang w:eastAsia="en-US"/>
              </w:rPr>
            </w:pPr>
          </w:p>
        </w:tc>
        <w:tc>
          <w:tcPr>
            <w:tcW w:w="1080" w:type="dxa"/>
            <w:shd w:val="clear" w:color="auto" w:fill="F3F3F3"/>
          </w:tcPr>
          <w:p w14:paraId="4F4D5682" w14:textId="77777777" w:rsidR="001C077D" w:rsidRPr="001C077D" w:rsidRDefault="001C077D" w:rsidP="001C077D">
            <w:pPr>
              <w:spacing w:before="40" w:after="80"/>
              <w:rPr>
                <w:rFonts w:ascii="Arial" w:hAnsi="Arial"/>
                <w:sz w:val="20"/>
                <w:lang w:eastAsia="en-US"/>
              </w:rPr>
            </w:pPr>
          </w:p>
        </w:tc>
        <w:tc>
          <w:tcPr>
            <w:tcW w:w="1968" w:type="dxa"/>
            <w:shd w:val="clear" w:color="auto" w:fill="F3F3F3"/>
          </w:tcPr>
          <w:p w14:paraId="64FC9EC1" w14:textId="77777777" w:rsidR="001C077D" w:rsidRPr="001C077D" w:rsidRDefault="001C077D" w:rsidP="001C077D">
            <w:pPr>
              <w:spacing w:before="40" w:after="80"/>
              <w:rPr>
                <w:rFonts w:ascii="Arial" w:hAnsi="Arial"/>
                <w:sz w:val="20"/>
                <w:lang w:eastAsia="en-US"/>
              </w:rPr>
            </w:pPr>
          </w:p>
        </w:tc>
      </w:tr>
      <w:tr w:rsidR="001C077D" w:rsidRPr="001C077D" w14:paraId="3C0F5D26" w14:textId="77777777" w:rsidTr="005252FD">
        <w:trPr>
          <w:cantSplit/>
        </w:trPr>
        <w:tc>
          <w:tcPr>
            <w:tcW w:w="10348" w:type="dxa"/>
            <w:gridSpan w:val="7"/>
            <w:shd w:val="clear" w:color="auto" w:fill="F3F3F3"/>
          </w:tcPr>
          <w:p w14:paraId="5A4F192A" w14:textId="6D59AD03" w:rsidR="001C077D" w:rsidRPr="001C077D" w:rsidRDefault="0022387B" w:rsidP="001C077D">
            <w:pPr>
              <w:spacing w:before="80" w:after="120"/>
              <w:jc w:val="both"/>
              <w:rPr>
                <w:rFonts w:ascii="Arial" w:hAnsi="Arial"/>
                <w:lang w:eastAsia="en-US"/>
              </w:rPr>
            </w:pPr>
            <w:r>
              <w:rPr>
                <w:rFonts w:ascii="Arial" w:hAnsi="Arial"/>
                <w:lang w:eastAsia="en-US"/>
              </w:rPr>
              <w:t>D</w:t>
            </w:r>
            <w:r w:rsidR="001C077D" w:rsidRPr="001C077D">
              <w:rPr>
                <w:rFonts w:ascii="Arial" w:hAnsi="Arial"/>
                <w:lang w:eastAsia="en-US"/>
              </w:rPr>
              <w:t xml:space="preserve">oes the </w:t>
            </w:r>
            <w:r w:rsidR="001C077D">
              <w:rPr>
                <w:rFonts w:ascii="Arial" w:hAnsi="Arial"/>
                <w:lang w:eastAsia="en-US"/>
              </w:rPr>
              <w:t>Applicant</w:t>
            </w:r>
            <w:r w:rsidR="001C077D" w:rsidRPr="001C077D">
              <w:rPr>
                <w:rFonts w:ascii="Arial" w:hAnsi="Arial"/>
                <w:lang w:eastAsia="en-US"/>
              </w:rPr>
              <w:t xml:space="preserve"> confirm that if it </w:t>
            </w:r>
            <w:r w:rsidR="00A22F52">
              <w:rPr>
                <w:rFonts w:ascii="Arial" w:hAnsi="Arial"/>
                <w:lang w:eastAsia="en-US"/>
              </w:rPr>
              <w:t>they are</w:t>
            </w:r>
            <w:r w:rsidR="001C077D" w:rsidRPr="001C077D">
              <w:rPr>
                <w:rFonts w:ascii="Arial" w:hAnsi="Arial"/>
                <w:lang w:eastAsia="en-US"/>
              </w:rPr>
              <w:t xml:space="preserve"> awarded </w:t>
            </w:r>
            <w:r w:rsidR="001C077D">
              <w:rPr>
                <w:rFonts w:ascii="Arial" w:hAnsi="Arial"/>
                <w:lang w:eastAsia="en-US"/>
              </w:rPr>
              <w:t>the Grant</w:t>
            </w:r>
            <w:r w:rsidR="001C077D" w:rsidRPr="001C077D">
              <w:rPr>
                <w:rFonts w:ascii="Arial" w:hAnsi="Arial"/>
                <w:lang w:eastAsia="en-US"/>
              </w:rPr>
              <w:t xml:space="preserve">, then </w:t>
            </w:r>
            <w:r w:rsidR="00C920EB">
              <w:rPr>
                <w:rFonts w:ascii="Arial" w:hAnsi="Arial"/>
                <w:lang w:eastAsia="en-US"/>
              </w:rPr>
              <w:t>they</w:t>
            </w:r>
            <w:r w:rsidR="001C077D" w:rsidRPr="001C077D">
              <w:rPr>
                <w:rFonts w:ascii="Arial" w:hAnsi="Arial"/>
                <w:lang w:eastAsia="en-US"/>
              </w:rPr>
              <w:t xml:space="preserve"> will obtain</w:t>
            </w:r>
            <w:r w:rsidR="00685AA3">
              <w:rPr>
                <w:rFonts w:ascii="Arial" w:hAnsi="Arial"/>
                <w:lang w:eastAsia="en-US"/>
              </w:rPr>
              <w:t xml:space="preserve"> and/or provide </w:t>
            </w:r>
            <w:r w:rsidR="001C077D">
              <w:rPr>
                <w:rFonts w:ascii="Arial" w:hAnsi="Arial"/>
                <w:lang w:eastAsia="en-US"/>
              </w:rPr>
              <w:t xml:space="preserve">the insurance policies </w:t>
            </w:r>
            <w:r w:rsidR="00685AA3">
              <w:rPr>
                <w:rFonts w:ascii="Arial" w:hAnsi="Arial"/>
                <w:lang w:eastAsia="en-US"/>
              </w:rPr>
              <w:t xml:space="preserve">information </w:t>
            </w:r>
            <w:r w:rsidR="001C077D">
              <w:rPr>
                <w:rFonts w:ascii="Arial" w:hAnsi="Arial"/>
                <w:lang w:eastAsia="en-US"/>
              </w:rPr>
              <w:t>set out above</w:t>
            </w:r>
            <w:r w:rsidR="001C077D" w:rsidRPr="001C077D">
              <w:rPr>
                <w:rFonts w:ascii="Arial" w:hAnsi="Arial"/>
                <w:lang w:eastAsia="en-US"/>
              </w:rPr>
              <w:t xml:space="preserve"> prior to the Commencement Date</w:t>
            </w:r>
            <w:r w:rsidR="001C077D">
              <w:rPr>
                <w:rFonts w:ascii="Arial" w:hAnsi="Arial"/>
                <w:lang w:eastAsia="en-US"/>
              </w:rPr>
              <w:t xml:space="preserve"> of the Grant</w:t>
            </w:r>
            <w:r w:rsidR="001C077D" w:rsidRPr="001C077D">
              <w:rPr>
                <w:rFonts w:ascii="Arial" w:hAnsi="Arial"/>
                <w:lang w:eastAsia="en-US"/>
              </w:rPr>
              <w:t>?</w:t>
            </w:r>
          </w:p>
          <w:p w14:paraId="27854291" w14:textId="77777777" w:rsidR="001C077D" w:rsidRPr="001C077D" w:rsidRDefault="001C077D" w:rsidP="001C077D">
            <w:pPr>
              <w:spacing w:before="80" w:after="120"/>
              <w:jc w:val="both"/>
              <w:rPr>
                <w:rFonts w:ascii="Arial" w:hAnsi="Arial"/>
                <w:lang w:eastAsia="en-US"/>
              </w:rPr>
            </w:pPr>
            <w:r w:rsidRPr="001C077D">
              <w:rPr>
                <w:rFonts w:ascii="Arial" w:hAnsi="Arial"/>
                <w:lang w:eastAsia="en-US"/>
              </w:rPr>
              <w:t>(Yes / No)</w:t>
            </w:r>
          </w:p>
          <w:p w14:paraId="3E577424" w14:textId="77777777" w:rsidR="001C077D" w:rsidRPr="001C077D" w:rsidRDefault="001C077D" w:rsidP="001C077D">
            <w:pPr>
              <w:spacing w:before="80" w:after="120"/>
              <w:jc w:val="both"/>
              <w:rPr>
                <w:rFonts w:ascii="Arial" w:hAnsi="Arial"/>
                <w:lang w:eastAsia="en-US"/>
              </w:rPr>
            </w:pPr>
            <w:r w:rsidRPr="001C077D">
              <w:rPr>
                <w:rFonts w:ascii="Arial" w:hAnsi="Arial"/>
                <w:lang w:eastAsia="en-US"/>
              </w:rPr>
              <w:t>If no, the reasons why.</w:t>
            </w:r>
          </w:p>
        </w:tc>
      </w:tr>
    </w:tbl>
    <w:p w14:paraId="34754D01" w14:textId="518BDA02" w:rsidR="001C077D" w:rsidRDefault="001C077D" w:rsidP="001C077D">
      <w:pPr>
        <w:ind w:left="720"/>
      </w:pPr>
    </w:p>
    <w:p w14:paraId="7D37641A" w14:textId="51083BE5" w:rsidR="007E00D0" w:rsidRDefault="007E00D0" w:rsidP="001C077D">
      <w:pPr>
        <w:ind w:left="720"/>
      </w:pPr>
    </w:p>
    <w:p w14:paraId="43EEA32C" w14:textId="7922B67E" w:rsidR="007E00D0" w:rsidRDefault="007E00D0" w:rsidP="001C077D">
      <w:pPr>
        <w:ind w:left="720"/>
      </w:pPr>
    </w:p>
    <w:p w14:paraId="43BFEA66" w14:textId="1462BAFB" w:rsidR="007E00D0" w:rsidRDefault="007E00D0" w:rsidP="001C077D">
      <w:pPr>
        <w:ind w:left="720"/>
      </w:pPr>
    </w:p>
    <w:p w14:paraId="2AABE5BC" w14:textId="39208937" w:rsidR="007E00D0" w:rsidRDefault="007E00D0" w:rsidP="001C077D">
      <w:pPr>
        <w:ind w:left="720"/>
      </w:pPr>
    </w:p>
    <w:p w14:paraId="303CD7CD" w14:textId="4FFE9E1E" w:rsidR="007E00D0" w:rsidRDefault="007E00D0" w:rsidP="001C077D">
      <w:pPr>
        <w:ind w:left="720"/>
      </w:pPr>
    </w:p>
    <w:p w14:paraId="7604B66B" w14:textId="7CFBB6A7" w:rsidR="007E00D0" w:rsidRDefault="007E00D0" w:rsidP="001C077D">
      <w:pPr>
        <w:ind w:left="720"/>
      </w:pPr>
    </w:p>
    <w:p w14:paraId="5F9B19EE" w14:textId="77777777" w:rsidR="007E00D0" w:rsidRPr="001C077D" w:rsidRDefault="007E00D0" w:rsidP="001C077D">
      <w:pPr>
        <w:ind w:left="720"/>
      </w:pPr>
    </w:p>
    <w:p w14:paraId="1317DCCF" w14:textId="77777777" w:rsidR="00C37604" w:rsidRPr="00187FD1" w:rsidRDefault="00C37604" w:rsidP="007755DA">
      <w:pPr>
        <w:pStyle w:val="Heading3"/>
        <w:numPr>
          <w:ilvl w:val="0"/>
          <w:numId w:val="41"/>
        </w:numPr>
      </w:pPr>
      <w:bookmarkStart w:id="10" w:name="_Toc1639191"/>
      <w:r w:rsidRPr="00187FD1">
        <w:lastRenderedPageBreak/>
        <w:t>Compliance Checklist</w:t>
      </w:r>
      <w:bookmarkEnd w:id="10"/>
    </w:p>
    <w:p w14:paraId="157EA294" w14:textId="77777777" w:rsidR="00C37604" w:rsidRPr="00187FD1" w:rsidRDefault="00C37604" w:rsidP="00E06C17">
      <w:pPr>
        <w:spacing w:after="120" w:line="276" w:lineRule="auto"/>
        <w:ind w:left="720"/>
        <w:jc w:val="both"/>
        <w:rPr>
          <w:rFonts w:ascii="Arial" w:hAnsi="Arial" w:cs="Arial"/>
        </w:rPr>
      </w:pPr>
      <w:r w:rsidRPr="00187FD1">
        <w:rPr>
          <w:rFonts w:ascii="Arial" w:hAnsi="Arial" w:cs="Arial"/>
        </w:rPr>
        <w:t>To assist you in lodging a complete and valid submission, the following check list is provided.</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8080"/>
        <w:gridCol w:w="2268"/>
      </w:tblGrid>
      <w:tr w:rsidR="002A4C74" w:rsidRPr="00187FD1" w14:paraId="6436FCC4" w14:textId="77777777" w:rsidTr="005252FD">
        <w:trPr>
          <w:trHeight w:val="259"/>
        </w:trPr>
        <w:tc>
          <w:tcPr>
            <w:tcW w:w="10348" w:type="dxa"/>
            <w:gridSpan w:val="2"/>
            <w:shd w:val="pct10" w:color="auto" w:fill="auto"/>
          </w:tcPr>
          <w:p w14:paraId="362FD624" w14:textId="77777777" w:rsidR="002A4C74" w:rsidRPr="00006541" w:rsidRDefault="007242E2" w:rsidP="00006541">
            <w:pPr>
              <w:spacing w:before="120" w:after="120" w:line="276" w:lineRule="auto"/>
              <w:jc w:val="both"/>
              <w:rPr>
                <w:rFonts w:ascii="Arial" w:hAnsi="Arial" w:cs="Arial"/>
                <w:b/>
              </w:rPr>
            </w:pPr>
            <w:r>
              <w:rPr>
                <w:rFonts w:ascii="Arial" w:hAnsi="Arial" w:cs="Arial"/>
                <w:b/>
              </w:rPr>
              <w:t>Applicant</w:t>
            </w:r>
            <w:r w:rsidR="002A4C74" w:rsidRPr="00E06C17">
              <w:rPr>
                <w:rFonts w:ascii="Arial" w:hAnsi="Arial" w:cs="Arial"/>
                <w:b/>
              </w:rPr>
              <w:t xml:space="preserve"> to complete:</w:t>
            </w:r>
          </w:p>
        </w:tc>
      </w:tr>
      <w:tr w:rsidR="002A4C74" w:rsidRPr="00187FD1" w14:paraId="33F023C9" w14:textId="77777777" w:rsidTr="005252FD">
        <w:trPr>
          <w:trHeight w:val="258"/>
        </w:trPr>
        <w:tc>
          <w:tcPr>
            <w:tcW w:w="8080" w:type="dxa"/>
            <w:shd w:val="pct10" w:color="auto" w:fill="auto"/>
          </w:tcPr>
          <w:p w14:paraId="2C8BD54E" w14:textId="77777777" w:rsidR="002A4C74" w:rsidRPr="00006541" w:rsidRDefault="002A4C74" w:rsidP="00006541">
            <w:pPr>
              <w:spacing w:before="120" w:after="120" w:line="276" w:lineRule="auto"/>
              <w:jc w:val="both"/>
              <w:rPr>
                <w:rFonts w:ascii="Arial" w:hAnsi="Arial" w:cs="Arial"/>
                <w:b/>
              </w:rPr>
            </w:pPr>
            <w:r w:rsidRPr="00006541">
              <w:rPr>
                <w:rFonts w:ascii="Arial" w:hAnsi="Arial" w:cs="Arial"/>
                <w:b/>
              </w:rPr>
              <w:t>Compliance Checklist</w:t>
            </w:r>
          </w:p>
        </w:tc>
        <w:tc>
          <w:tcPr>
            <w:tcW w:w="2268" w:type="dxa"/>
            <w:shd w:val="pct10" w:color="auto" w:fill="auto"/>
          </w:tcPr>
          <w:p w14:paraId="0B82CC9C" w14:textId="77777777" w:rsidR="002A4C74" w:rsidRPr="00006541" w:rsidRDefault="002A4C74" w:rsidP="00006541">
            <w:pPr>
              <w:spacing w:before="120" w:after="120" w:line="276" w:lineRule="auto"/>
              <w:jc w:val="both"/>
              <w:rPr>
                <w:rFonts w:ascii="Arial" w:hAnsi="Arial" w:cs="Arial"/>
                <w:b/>
              </w:rPr>
            </w:pPr>
            <w:r w:rsidRPr="00006541">
              <w:rPr>
                <w:rFonts w:ascii="Arial" w:hAnsi="Arial" w:cs="Arial"/>
                <w:b/>
              </w:rPr>
              <w:t>Yes / No</w:t>
            </w:r>
          </w:p>
        </w:tc>
      </w:tr>
      <w:tr w:rsidR="00006541" w:rsidRPr="00187FD1" w14:paraId="569E2AE3" w14:textId="77777777" w:rsidTr="005252FD">
        <w:trPr>
          <w:trHeight w:val="510"/>
        </w:trPr>
        <w:tc>
          <w:tcPr>
            <w:tcW w:w="8080" w:type="dxa"/>
            <w:shd w:val="pct10" w:color="auto" w:fill="auto"/>
            <w:vAlign w:val="center"/>
          </w:tcPr>
          <w:p w14:paraId="1E99A8D1" w14:textId="1E378151" w:rsidR="00006541" w:rsidRPr="00187FD1" w:rsidRDefault="00002841" w:rsidP="00002841">
            <w:pPr>
              <w:spacing w:before="120" w:after="120" w:line="276" w:lineRule="auto"/>
              <w:rPr>
                <w:rFonts w:ascii="Arial" w:hAnsi="Arial" w:cs="Arial"/>
              </w:rPr>
            </w:pPr>
            <w:r>
              <w:rPr>
                <w:rFonts w:ascii="Arial" w:hAnsi="Arial" w:cs="Arial"/>
              </w:rPr>
              <w:t>Have a</w:t>
            </w:r>
            <w:r w:rsidR="00006541" w:rsidRPr="00187FD1">
              <w:rPr>
                <w:rFonts w:ascii="Arial" w:hAnsi="Arial" w:cs="Arial"/>
              </w:rPr>
              <w:t>ll questions</w:t>
            </w:r>
            <w:r w:rsidR="001C077D">
              <w:rPr>
                <w:rFonts w:ascii="Arial" w:hAnsi="Arial" w:cs="Arial"/>
              </w:rPr>
              <w:t xml:space="preserve"> in section</w:t>
            </w:r>
            <w:r w:rsidR="008A1F82">
              <w:rPr>
                <w:rFonts w:ascii="Arial" w:hAnsi="Arial" w:cs="Arial"/>
              </w:rPr>
              <w:t>s</w:t>
            </w:r>
            <w:r w:rsidR="001C077D">
              <w:rPr>
                <w:rFonts w:ascii="Arial" w:hAnsi="Arial" w:cs="Arial"/>
              </w:rPr>
              <w:t xml:space="preserve"> </w:t>
            </w:r>
            <w:r w:rsidR="008A1F82">
              <w:rPr>
                <w:rFonts w:ascii="Arial" w:hAnsi="Arial" w:cs="Arial"/>
              </w:rPr>
              <w:t>2-9</w:t>
            </w:r>
            <w:r w:rsidR="00006541" w:rsidRPr="00187FD1">
              <w:rPr>
                <w:rFonts w:ascii="Arial" w:hAnsi="Arial" w:cs="Arial"/>
              </w:rPr>
              <w:t xml:space="preserve"> in the Response </w:t>
            </w:r>
            <w:r w:rsidR="00E16B79">
              <w:rPr>
                <w:rFonts w:ascii="Arial" w:hAnsi="Arial" w:cs="Arial"/>
              </w:rPr>
              <w:t>F</w:t>
            </w:r>
            <w:r w:rsidR="00006541" w:rsidRPr="00187FD1">
              <w:rPr>
                <w:rFonts w:ascii="Arial" w:hAnsi="Arial" w:cs="Arial"/>
              </w:rPr>
              <w:t>orm been addressed?</w:t>
            </w:r>
          </w:p>
        </w:tc>
        <w:tc>
          <w:tcPr>
            <w:tcW w:w="2268" w:type="dxa"/>
            <w:shd w:val="pct10" w:color="auto" w:fill="auto"/>
          </w:tcPr>
          <w:p w14:paraId="07EE28C1" w14:textId="77777777" w:rsidR="00006541" w:rsidRPr="00187FD1" w:rsidRDefault="00006541" w:rsidP="00F71ADE">
            <w:pPr>
              <w:spacing w:after="120" w:line="276" w:lineRule="auto"/>
              <w:jc w:val="both"/>
              <w:rPr>
                <w:rFonts w:ascii="Arial" w:hAnsi="Arial" w:cs="Arial"/>
              </w:rPr>
            </w:pPr>
          </w:p>
        </w:tc>
      </w:tr>
      <w:tr w:rsidR="00006541" w:rsidRPr="00187FD1" w14:paraId="5CC4C278" w14:textId="77777777" w:rsidTr="005252FD">
        <w:trPr>
          <w:trHeight w:val="510"/>
        </w:trPr>
        <w:tc>
          <w:tcPr>
            <w:tcW w:w="8080" w:type="dxa"/>
            <w:shd w:val="pct10" w:color="auto" w:fill="auto"/>
            <w:vAlign w:val="center"/>
          </w:tcPr>
          <w:p w14:paraId="0CE017D7" w14:textId="77777777" w:rsidR="00006541" w:rsidRPr="00187FD1" w:rsidRDefault="00002841" w:rsidP="008C1D41">
            <w:pPr>
              <w:spacing w:before="120" w:after="120" w:line="276" w:lineRule="auto"/>
              <w:rPr>
                <w:rFonts w:ascii="Arial" w:hAnsi="Arial" w:cs="Arial"/>
              </w:rPr>
            </w:pPr>
            <w:r>
              <w:rPr>
                <w:rFonts w:ascii="Arial" w:hAnsi="Arial" w:cs="Arial"/>
              </w:rPr>
              <w:t>Has e</w:t>
            </w:r>
            <w:r w:rsidR="002A4C74">
              <w:rPr>
                <w:rFonts w:ascii="Arial" w:hAnsi="Arial" w:cs="Arial"/>
              </w:rPr>
              <w:t>vidence of i</w:t>
            </w:r>
            <w:r w:rsidR="00006541" w:rsidRPr="00187FD1">
              <w:rPr>
                <w:rFonts w:ascii="Arial" w:hAnsi="Arial" w:cs="Arial"/>
              </w:rPr>
              <w:t>nsurance been provided (if applicable</w:t>
            </w:r>
            <w:r w:rsidR="001C077D">
              <w:rPr>
                <w:rFonts w:ascii="Arial" w:hAnsi="Arial" w:cs="Arial"/>
              </w:rPr>
              <w:t xml:space="preserve"> section </w:t>
            </w:r>
            <w:r w:rsidR="008C1D41">
              <w:rPr>
                <w:rFonts w:ascii="Arial" w:hAnsi="Arial" w:cs="Arial"/>
              </w:rPr>
              <w:t>9</w:t>
            </w:r>
            <w:r w:rsidR="00006541" w:rsidRPr="00187FD1">
              <w:rPr>
                <w:rFonts w:ascii="Arial" w:hAnsi="Arial" w:cs="Arial"/>
              </w:rPr>
              <w:t>)?</w:t>
            </w:r>
          </w:p>
        </w:tc>
        <w:tc>
          <w:tcPr>
            <w:tcW w:w="2268" w:type="dxa"/>
            <w:shd w:val="pct10" w:color="auto" w:fill="auto"/>
          </w:tcPr>
          <w:p w14:paraId="0BFF50A0" w14:textId="77777777" w:rsidR="00006541" w:rsidRPr="00187FD1" w:rsidRDefault="00006541" w:rsidP="00F71ADE">
            <w:pPr>
              <w:spacing w:after="120" w:line="276" w:lineRule="auto"/>
              <w:jc w:val="both"/>
              <w:rPr>
                <w:rFonts w:ascii="Arial" w:hAnsi="Arial" w:cs="Arial"/>
              </w:rPr>
            </w:pPr>
          </w:p>
        </w:tc>
      </w:tr>
      <w:tr w:rsidR="00006541" w:rsidRPr="00187FD1" w14:paraId="2E739CCA" w14:textId="77777777" w:rsidTr="005252FD">
        <w:trPr>
          <w:trHeight w:val="510"/>
        </w:trPr>
        <w:tc>
          <w:tcPr>
            <w:tcW w:w="8080" w:type="dxa"/>
            <w:shd w:val="pct10" w:color="auto" w:fill="auto"/>
            <w:vAlign w:val="center"/>
          </w:tcPr>
          <w:p w14:paraId="03656637" w14:textId="77777777" w:rsidR="00006541" w:rsidRPr="00187FD1" w:rsidRDefault="00002841" w:rsidP="00C10F4B">
            <w:pPr>
              <w:spacing w:before="120" w:after="120" w:line="276" w:lineRule="auto"/>
              <w:rPr>
                <w:rFonts w:ascii="Arial" w:hAnsi="Arial" w:cs="Arial"/>
              </w:rPr>
            </w:pPr>
            <w:r>
              <w:rPr>
                <w:rFonts w:ascii="Arial" w:hAnsi="Arial" w:cs="Arial"/>
              </w:rPr>
              <w:t>Have t</w:t>
            </w:r>
            <w:r w:rsidR="002A4C74">
              <w:rPr>
                <w:rFonts w:ascii="Arial" w:hAnsi="Arial" w:cs="Arial"/>
              </w:rPr>
              <w:t xml:space="preserve">he </w:t>
            </w:r>
            <w:r w:rsidR="00C10F4B">
              <w:rPr>
                <w:rFonts w:ascii="Arial" w:hAnsi="Arial" w:cs="Arial"/>
              </w:rPr>
              <w:t>t</w:t>
            </w:r>
            <w:r w:rsidR="007242E2">
              <w:rPr>
                <w:rFonts w:ascii="Arial" w:hAnsi="Arial" w:cs="Arial"/>
              </w:rPr>
              <w:t xml:space="preserve">erms and </w:t>
            </w:r>
            <w:r w:rsidR="00C10F4B">
              <w:rPr>
                <w:rFonts w:ascii="Arial" w:hAnsi="Arial" w:cs="Arial"/>
              </w:rPr>
              <w:t>c</w:t>
            </w:r>
            <w:r w:rsidR="00006541" w:rsidRPr="00187FD1">
              <w:rPr>
                <w:rFonts w:ascii="Arial" w:hAnsi="Arial" w:cs="Arial"/>
              </w:rPr>
              <w:t>onditi</w:t>
            </w:r>
            <w:r w:rsidR="007242E2">
              <w:rPr>
                <w:rFonts w:ascii="Arial" w:hAnsi="Arial" w:cs="Arial"/>
              </w:rPr>
              <w:t>ons</w:t>
            </w:r>
            <w:r w:rsidR="00006541" w:rsidRPr="00187FD1">
              <w:rPr>
                <w:rFonts w:ascii="Arial" w:hAnsi="Arial" w:cs="Arial"/>
              </w:rPr>
              <w:t xml:space="preserve"> </w:t>
            </w:r>
            <w:r w:rsidR="00C10F4B">
              <w:rPr>
                <w:rFonts w:ascii="Arial" w:hAnsi="Arial" w:cs="Arial"/>
              </w:rPr>
              <w:t xml:space="preserve">for the grant </w:t>
            </w:r>
            <w:r w:rsidR="001C077D">
              <w:rPr>
                <w:rFonts w:ascii="Arial" w:hAnsi="Arial" w:cs="Arial"/>
              </w:rPr>
              <w:t>(</w:t>
            </w:r>
            <w:r w:rsidR="00C10F4B">
              <w:rPr>
                <w:rFonts w:ascii="Arial" w:hAnsi="Arial" w:cs="Arial"/>
              </w:rPr>
              <w:t xml:space="preserve">provided in </w:t>
            </w:r>
            <w:r w:rsidR="001C077D">
              <w:rPr>
                <w:rFonts w:ascii="Arial" w:hAnsi="Arial" w:cs="Arial"/>
              </w:rPr>
              <w:t xml:space="preserve">Appendix A) </w:t>
            </w:r>
            <w:r w:rsidR="00006541" w:rsidRPr="00187FD1">
              <w:rPr>
                <w:rFonts w:ascii="Arial" w:hAnsi="Arial" w:cs="Arial"/>
              </w:rPr>
              <w:t>been read and understood?</w:t>
            </w:r>
          </w:p>
        </w:tc>
        <w:tc>
          <w:tcPr>
            <w:tcW w:w="2268" w:type="dxa"/>
            <w:shd w:val="pct10" w:color="auto" w:fill="auto"/>
          </w:tcPr>
          <w:p w14:paraId="640EFFAE" w14:textId="77777777" w:rsidR="00006541" w:rsidRPr="00187FD1" w:rsidRDefault="00006541" w:rsidP="00F71ADE">
            <w:pPr>
              <w:spacing w:after="120" w:line="276" w:lineRule="auto"/>
              <w:jc w:val="both"/>
              <w:rPr>
                <w:rFonts w:ascii="Arial" w:hAnsi="Arial" w:cs="Arial"/>
              </w:rPr>
            </w:pPr>
          </w:p>
        </w:tc>
      </w:tr>
      <w:tr w:rsidR="00175459" w:rsidRPr="00187FD1" w14:paraId="0E5D7654" w14:textId="77777777" w:rsidTr="005252FD">
        <w:trPr>
          <w:trHeight w:val="510"/>
        </w:trPr>
        <w:tc>
          <w:tcPr>
            <w:tcW w:w="8080" w:type="dxa"/>
            <w:shd w:val="pct10" w:color="auto" w:fill="auto"/>
            <w:vAlign w:val="center"/>
          </w:tcPr>
          <w:p w14:paraId="2452BE69" w14:textId="77777777" w:rsidR="00175459" w:rsidRDefault="008C1D41" w:rsidP="001C077D">
            <w:pPr>
              <w:spacing w:before="120" w:after="120" w:line="276" w:lineRule="auto"/>
              <w:rPr>
                <w:rFonts w:ascii="Arial" w:hAnsi="Arial" w:cs="Arial"/>
              </w:rPr>
            </w:pPr>
            <w:r>
              <w:rPr>
                <w:rFonts w:ascii="Arial" w:hAnsi="Arial" w:cs="Arial"/>
              </w:rPr>
              <w:t>Has the Declaration in Section 11</w:t>
            </w:r>
            <w:r w:rsidR="00175459">
              <w:rPr>
                <w:rFonts w:ascii="Arial" w:hAnsi="Arial" w:cs="Arial"/>
              </w:rPr>
              <w:t xml:space="preserve"> been signed and witnessed</w:t>
            </w:r>
            <w:r w:rsidR="00C10F4B">
              <w:rPr>
                <w:rFonts w:ascii="Arial" w:hAnsi="Arial" w:cs="Arial"/>
              </w:rPr>
              <w:t>?</w:t>
            </w:r>
          </w:p>
        </w:tc>
        <w:tc>
          <w:tcPr>
            <w:tcW w:w="2268" w:type="dxa"/>
            <w:shd w:val="pct10" w:color="auto" w:fill="auto"/>
          </w:tcPr>
          <w:p w14:paraId="155F917F" w14:textId="77777777" w:rsidR="00175459" w:rsidRPr="00187FD1" w:rsidRDefault="00175459" w:rsidP="00F71ADE">
            <w:pPr>
              <w:spacing w:after="120" w:line="276" w:lineRule="auto"/>
              <w:jc w:val="both"/>
              <w:rPr>
                <w:rFonts w:ascii="Arial" w:hAnsi="Arial" w:cs="Arial"/>
              </w:rPr>
            </w:pPr>
          </w:p>
        </w:tc>
      </w:tr>
    </w:tbl>
    <w:p w14:paraId="3291290B" w14:textId="77777777" w:rsidR="00C451C0" w:rsidRDefault="00C451C0" w:rsidP="00E06C17">
      <w:pPr>
        <w:spacing w:after="120" w:line="276" w:lineRule="auto"/>
        <w:ind w:left="720"/>
        <w:jc w:val="both"/>
        <w:rPr>
          <w:rFonts w:ascii="Arial" w:hAnsi="Arial" w:cs="Arial"/>
        </w:rPr>
      </w:pPr>
    </w:p>
    <w:p w14:paraId="4837C52C" w14:textId="392F8241" w:rsidR="00620B11" w:rsidRDefault="008A3040" w:rsidP="00620B11">
      <w:pPr>
        <w:spacing w:after="120" w:line="276" w:lineRule="auto"/>
        <w:ind w:left="720"/>
        <w:jc w:val="both"/>
        <w:rPr>
          <w:rFonts w:ascii="Arial" w:hAnsi="Arial" w:cs="Arial"/>
        </w:rPr>
      </w:pPr>
      <w:r>
        <w:rPr>
          <w:rFonts w:ascii="Arial" w:hAnsi="Arial" w:cs="Arial"/>
        </w:rPr>
        <w:t xml:space="preserve">If you answer ‘No’ to any of the above questions the evaluation panel will consider your application to be incomplete and therefore not assessable. </w:t>
      </w:r>
    </w:p>
    <w:p w14:paraId="6EA4C53D" w14:textId="422F95E5" w:rsidR="00620B11" w:rsidRDefault="00620B11" w:rsidP="00620B11">
      <w:pPr>
        <w:spacing w:after="120" w:line="276" w:lineRule="auto"/>
        <w:jc w:val="both"/>
        <w:rPr>
          <w:rFonts w:ascii="Arial" w:hAnsi="Arial" w:cs="Arial"/>
        </w:rPr>
      </w:pPr>
    </w:p>
    <w:p w14:paraId="3C0FC1B0" w14:textId="77777777" w:rsidR="00620B11" w:rsidRPr="00187FD1" w:rsidRDefault="00620B11" w:rsidP="00620B11">
      <w:pPr>
        <w:pStyle w:val="Heading3"/>
        <w:numPr>
          <w:ilvl w:val="0"/>
          <w:numId w:val="41"/>
        </w:numPr>
      </w:pPr>
      <w:r>
        <w:t xml:space="preserve">Promotion information </w:t>
      </w:r>
    </w:p>
    <w:p w14:paraId="43864325" w14:textId="77777777" w:rsidR="00620B11" w:rsidRPr="00187FD1" w:rsidRDefault="00620B11" w:rsidP="00620B11">
      <w:pPr>
        <w:spacing w:after="120" w:line="276" w:lineRule="auto"/>
        <w:ind w:left="720"/>
        <w:jc w:val="both"/>
        <w:rPr>
          <w:rFonts w:ascii="Arial" w:hAnsi="Arial" w:cs="Arial"/>
        </w:rPr>
      </w:pPr>
      <w:r>
        <w:rPr>
          <w:rFonts w:ascii="Arial" w:hAnsi="Arial" w:cs="Arial"/>
        </w:rPr>
        <w:t>Please provide information to facilitate announcement and promotion of your project, in the event that your application is awarded funding:</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3940"/>
        <w:gridCol w:w="6408"/>
      </w:tblGrid>
      <w:tr w:rsidR="00620B11" w:rsidRPr="00187FD1" w14:paraId="4DC83AC4" w14:textId="77777777" w:rsidTr="00B00BFE">
        <w:trPr>
          <w:trHeight w:val="259"/>
        </w:trPr>
        <w:tc>
          <w:tcPr>
            <w:tcW w:w="10348" w:type="dxa"/>
            <w:gridSpan w:val="2"/>
            <w:shd w:val="pct10" w:color="auto" w:fill="auto"/>
          </w:tcPr>
          <w:p w14:paraId="10CAC3DA" w14:textId="77777777" w:rsidR="00620B11" w:rsidRPr="00006541" w:rsidRDefault="00620B11" w:rsidP="00B00BFE">
            <w:pPr>
              <w:spacing w:before="120" w:after="120" w:line="276" w:lineRule="auto"/>
              <w:jc w:val="both"/>
              <w:rPr>
                <w:rFonts w:ascii="Arial" w:hAnsi="Arial" w:cs="Arial"/>
                <w:b/>
              </w:rPr>
            </w:pPr>
            <w:r>
              <w:rPr>
                <w:rFonts w:ascii="Arial" w:hAnsi="Arial" w:cs="Arial"/>
                <w:b/>
              </w:rPr>
              <w:t>Applicant</w:t>
            </w:r>
            <w:r w:rsidRPr="00E06C17">
              <w:rPr>
                <w:rFonts w:ascii="Arial" w:hAnsi="Arial" w:cs="Arial"/>
                <w:b/>
              </w:rPr>
              <w:t xml:space="preserve"> to complete:</w:t>
            </w:r>
          </w:p>
        </w:tc>
      </w:tr>
      <w:tr w:rsidR="00620B11" w:rsidRPr="00187FD1" w14:paraId="720DF5BF" w14:textId="77777777" w:rsidTr="00B00BFE">
        <w:trPr>
          <w:trHeight w:val="258"/>
        </w:trPr>
        <w:tc>
          <w:tcPr>
            <w:tcW w:w="3940" w:type="dxa"/>
            <w:shd w:val="pct10" w:color="auto" w:fill="auto"/>
          </w:tcPr>
          <w:p w14:paraId="1583505D" w14:textId="77777777" w:rsidR="00620B11" w:rsidRPr="00F6108A" w:rsidRDefault="00620B11" w:rsidP="00B00BFE">
            <w:pPr>
              <w:spacing w:before="120" w:after="120" w:line="276" w:lineRule="auto"/>
              <w:jc w:val="both"/>
              <w:rPr>
                <w:rFonts w:ascii="Arial" w:hAnsi="Arial" w:cs="Arial"/>
              </w:rPr>
            </w:pPr>
            <w:r w:rsidRPr="00F6108A">
              <w:rPr>
                <w:rFonts w:ascii="Arial" w:hAnsi="Arial" w:cs="Arial"/>
              </w:rPr>
              <w:t>Project leads (maximum 3)</w:t>
            </w:r>
          </w:p>
        </w:tc>
        <w:tc>
          <w:tcPr>
            <w:tcW w:w="6408" w:type="dxa"/>
            <w:shd w:val="pct10" w:color="auto" w:fill="auto"/>
          </w:tcPr>
          <w:p w14:paraId="69AECD7C" w14:textId="77777777" w:rsidR="00620B11" w:rsidRPr="00006541" w:rsidRDefault="00620B11" w:rsidP="00B00BFE">
            <w:pPr>
              <w:spacing w:before="120" w:after="120" w:line="276" w:lineRule="auto"/>
              <w:jc w:val="both"/>
              <w:rPr>
                <w:rFonts w:ascii="Arial" w:hAnsi="Arial" w:cs="Arial"/>
                <w:b/>
              </w:rPr>
            </w:pPr>
          </w:p>
        </w:tc>
      </w:tr>
      <w:tr w:rsidR="00620B11" w:rsidRPr="00187FD1" w14:paraId="13DDF06B" w14:textId="77777777" w:rsidTr="00B00BFE">
        <w:trPr>
          <w:trHeight w:val="510"/>
        </w:trPr>
        <w:tc>
          <w:tcPr>
            <w:tcW w:w="3940" w:type="dxa"/>
            <w:shd w:val="pct10" w:color="auto" w:fill="auto"/>
            <w:vAlign w:val="center"/>
          </w:tcPr>
          <w:p w14:paraId="1C998937" w14:textId="77777777" w:rsidR="00620B11" w:rsidRPr="00F6108A" w:rsidRDefault="00620B11" w:rsidP="00B00BFE">
            <w:pPr>
              <w:spacing w:before="120" w:after="120" w:line="276" w:lineRule="auto"/>
              <w:rPr>
                <w:rFonts w:ascii="Arial" w:hAnsi="Arial" w:cs="Arial"/>
              </w:rPr>
            </w:pPr>
            <w:r w:rsidRPr="00F6108A">
              <w:rPr>
                <w:rFonts w:ascii="Arial" w:hAnsi="Arial" w:cs="Arial"/>
              </w:rPr>
              <w:t>Project co-investigators</w:t>
            </w:r>
          </w:p>
        </w:tc>
        <w:tc>
          <w:tcPr>
            <w:tcW w:w="6408" w:type="dxa"/>
            <w:shd w:val="pct10" w:color="auto" w:fill="auto"/>
          </w:tcPr>
          <w:p w14:paraId="4931BAF4" w14:textId="77777777" w:rsidR="00620B11" w:rsidRPr="00187FD1" w:rsidRDefault="00620B11" w:rsidP="00B00BFE">
            <w:pPr>
              <w:spacing w:after="120" w:line="276" w:lineRule="auto"/>
              <w:jc w:val="both"/>
              <w:rPr>
                <w:rFonts w:ascii="Arial" w:hAnsi="Arial" w:cs="Arial"/>
              </w:rPr>
            </w:pPr>
          </w:p>
        </w:tc>
      </w:tr>
      <w:tr w:rsidR="00620B11" w:rsidRPr="00187FD1" w14:paraId="7125D15B" w14:textId="77777777" w:rsidTr="00B00BFE">
        <w:trPr>
          <w:trHeight w:val="510"/>
        </w:trPr>
        <w:tc>
          <w:tcPr>
            <w:tcW w:w="3940" w:type="dxa"/>
            <w:shd w:val="pct10" w:color="auto" w:fill="auto"/>
            <w:vAlign w:val="center"/>
          </w:tcPr>
          <w:p w14:paraId="445D012D" w14:textId="77777777" w:rsidR="00620B11" w:rsidRPr="00F6108A" w:rsidRDefault="00620B11" w:rsidP="00B00BFE">
            <w:pPr>
              <w:spacing w:before="120" w:after="120" w:line="276" w:lineRule="auto"/>
              <w:rPr>
                <w:rFonts w:ascii="Arial" w:hAnsi="Arial" w:cs="Arial"/>
              </w:rPr>
            </w:pPr>
            <w:r>
              <w:rPr>
                <w:rFonts w:ascii="Arial" w:hAnsi="Arial" w:cs="Arial"/>
              </w:rPr>
              <w:t>Project a</w:t>
            </w:r>
            <w:r w:rsidRPr="00F6108A">
              <w:rPr>
                <w:rFonts w:ascii="Arial" w:hAnsi="Arial" w:cs="Arial"/>
              </w:rPr>
              <w:t>dvisors (if applicable)</w:t>
            </w:r>
          </w:p>
        </w:tc>
        <w:tc>
          <w:tcPr>
            <w:tcW w:w="6408" w:type="dxa"/>
            <w:shd w:val="pct10" w:color="auto" w:fill="auto"/>
          </w:tcPr>
          <w:p w14:paraId="3F03000D" w14:textId="77777777" w:rsidR="00620B11" w:rsidRPr="00187FD1" w:rsidRDefault="00620B11" w:rsidP="00B00BFE">
            <w:pPr>
              <w:spacing w:after="120" w:line="276" w:lineRule="auto"/>
              <w:jc w:val="both"/>
              <w:rPr>
                <w:rFonts w:ascii="Arial" w:hAnsi="Arial" w:cs="Arial"/>
              </w:rPr>
            </w:pPr>
          </w:p>
        </w:tc>
      </w:tr>
      <w:tr w:rsidR="00620B11" w:rsidRPr="00187FD1" w14:paraId="41848722" w14:textId="77777777" w:rsidTr="00B00BFE">
        <w:trPr>
          <w:trHeight w:val="510"/>
        </w:trPr>
        <w:tc>
          <w:tcPr>
            <w:tcW w:w="3940" w:type="dxa"/>
            <w:shd w:val="pct10" w:color="auto" w:fill="auto"/>
            <w:vAlign w:val="center"/>
          </w:tcPr>
          <w:p w14:paraId="52DD79B5" w14:textId="77777777" w:rsidR="00620B11" w:rsidRPr="00F6108A" w:rsidRDefault="00620B11" w:rsidP="00B00BFE">
            <w:pPr>
              <w:spacing w:before="120" w:after="120" w:line="276" w:lineRule="auto"/>
              <w:rPr>
                <w:rFonts w:ascii="Arial" w:hAnsi="Arial" w:cs="Arial"/>
              </w:rPr>
            </w:pPr>
            <w:r>
              <w:rPr>
                <w:rFonts w:ascii="Arial" w:hAnsi="Arial" w:cs="Arial"/>
              </w:rPr>
              <w:t>Contact email/s (can be a project email; for public listing)</w:t>
            </w:r>
          </w:p>
        </w:tc>
        <w:tc>
          <w:tcPr>
            <w:tcW w:w="6408" w:type="dxa"/>
            <w:shd w:val="pct10" w:color="auto" w:fill="auto"/>
          </w:tcPr>
          <w:p w14:paraId="1592F317" w14:textId="77777777" w:rsidR="00620B11" w:rsidRPr="00187FD1" w:rsidRDefault="00620B11" w:rsidP="00B00BFE">
            <w:pPr>
              <w:spacing w:after="120" w:line="276" w:lineRule="auto"/>
              <w:jc w:val="both"/>
              <w:rPr>
                <w:rFonts w:ascii="Arial" w:hAnsi="Arial" w:cs="Arial"/>
              </w:rPr>
            </w:pPr>
          </w:p>
        </w:tc>
      </w:tr>
    </w:tbl>
    <w:p w14:paraId="369638DA" w14:textId="77777777" w:rsidR="00620B11" w:rsidRPr="00187FD1" w:rsidRDefault="00620B11" w:rsidP="00597F6F">
      <w:pPr>
        <w:spacing w:after="120" w:line="276" w:lineRule="auto"/>
        <w:jc w:val="both"/>
        <w:rPr>
          <w:rFonts w:ascii="Arial" w:hAnsi="Arial" w:cs="Arial"/>
        </w:rPr>
      </w:pPr>
    </w:p>
    <w:p w14:paraId="08AF43C7" w14:textId="0AB0E999" w:rsidR="00C37604" w:rsidRPr="00187FD1" w:rsidRDefault="00E06C17" w:rsidP="007755DA">
      <w:pPr>
        <w:pStyle w:val="Heading3"/>
        <w:numPr>
          <w:ilvl w:val="0"/>
          <w:numId w:val="41"/>
        </w:numPr>
      </w:pPr>
      <w:r>
        <w:br w:type="page"/>
      </w:r>
      <w:bookmarkStart w:id="11" w:name="_Toc327278605"/>
      <w:bookmarkStart w:id="12" w:name="_Toc1639192"/>
      <w:r w:rsidR="00C37604" w:rsidRPr="00187FD1">
        <w:lastRenderedPageBreak/>
        <w:t>Declaration</w:t>
      </w:r>
      <w:bookmarkEnd w:id="11"/>
      <w:bookmarkEnd w:id="12"/>
      <w:r w:rsidR="00AA20B4">
        <w:t xml:space="preserve"> (please read carefully)</w:t>
      </w:r>
    </w:p>
    <w:p w14:paraId="7B78EE3A" w14:textId="77777777" w:rsidR="00C37604" w:rsidRPr="00187FD1" w:rsidRDefault="00C37604" w:rsidP="00F71ADE">
      <w:pPr>
        <w:spacing w:after="120" w:line="276" w:lineRule="auto"/>
        <w:jc w:val="both"/>
        <w:rPr>
          <w:rFonts w:ascii="Arial" w:hAnsi="Arial" w:cs="Arial"/>
        </w:rPr>
      </w:pPr>
      <w:r w:rsidRPr="00187FD1">
        <w:rPr>
          <w:rFonts w:ascii="Arial" w:hAnsi="Arial" w:cs="Arial"/>
        </w:rPr>
        <w:t>This Declaration is to be made by the Applicant;</w:t>
      </w:r>
    </w:p>
    <w:p w14:paraId="69582BD7" w14:textId="77777777" w:rsidR="00C37604" w:rsidRPr="00187FD1"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I declare that all the information provided in this application is true and correct</w:t>
      </w:r>
      <w:r w:rsidR="00006541">
        <w:rPr>
          <w:rFonts w:ascii="Arial" w:hAnsi="Arial" w:cs="Arial"/>
          <w:color w:val="000000"/>
        </w:rPr>
        <w:t>.</w:t>
      </w:r>
    </w:p>
    <w:p w14:paraId="7696D236" w14:textId="77777777" w:rsidR="00C37604" w:rsidRPr="00187FD1"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 xml:space="preserve">I give permission for </w:t>
      </w:r>
      <w:r w:rsidR="00C10F4B">
        <w:rPr>
          <w:rFonts w:ascii="Arial" w:hAnsi="Arial" w:cs="Arial"/>
          <w:color w:val="000000"/>
        </w:rPr>
        <w:t>the Grantor</w:t>
      </w:r>
      <w:r w:rsidR="00E86347">
        <w:rPr>
          <w:rFonts w:ascii="Arial" w:hAnsi="Arial" w:cs="Arial"/>
          <w:color w:val="000000"/>
        </w:rPr>
        <w:t xml:space="preserve"> </w:t>
      </w:r>
      <w:r w:rsidRPr="00187FD1">
        <w:rPr>
          <w:rFonts w:ascii="Arial" w:hAnsi="Arial" w:cs="Arial"/>
          <w:color w:val="000000"/>
        </w:rPr>
        <w:t>to contact any persons or organisations in the processing of this application and understand that information may be provided to other agencies, as appropriate</w:t>
      </w:r>
      <w:r w:rsidR="00006541">
        <w:rPr>
          <w:rFonts w:ascii="Arial" w:hAnsi="Arial" w:cs="Arial"/>
          <w:color w:val="000000"/>
        </w:rPr>
        <w:t>.</w:t>
      </w:r>
    </w:p>
    <w:p w14:paraId="130B4C2B" w14:textId="7624BC95" w:rsidR="00C37604" w:rsidRPr="00187FD1" w:rsidRDefault="008A3040" w:rsidP="00BB0491">
      <w:pPr>
        <w:numPr>
          <w:ilvl w:val="0"/>
          <w:numId w:val="4"/>
        </w:numPr>
        <w:spacing w:after="120" w:line="276" w:lineRule="auto"/>
        <w:jc w:val="both"/>
        <w:rPr>
          <w:rFonts w:ascii="Arial" w:hAnsi="Arial" w:cs="Arial"/>
          <w:color w:val="000000"/>
        </w:rPr>
      </w:pPr>
      <w:r>
        <w:rPr>
          <w:rFonts w:ascii="Arial" w:hAnsi="Arial" w:cs="Arial"/>
          <w:color w:val="000000"/>
        </w:rPr>
        <w:t xml:space="preserve">I am authorised to sign this document and </w:t>
      </w:r>
      <w:r w:rsidRPr="00AA20B4">
        <w:rPr>
          <w:rFonts w:ascii="Arial" w:hAnsi="Arial" w:cs="Arial"/>
          <w:b/>
          <w:color w:val="000000"/>
          <w:u w:val="single"/>
        </w:rPr>
        <w:t xml:space="preserve">I agree to accept the </w:t>
      </w:r>
      <w:r w:rsidR="00C10F4B" w:rsidRPr="00AA20B4">
        <w:rPr>
          <w:rFonts w:ascii="Arial" w:hAnsi="Arial" w:cs="Arial"/>
          <w:b/>
          <w:color w:val="000000"/>
          <w:u w:val="single"/>
        </w:rPr>
        <w:t>terms and conditions</w:t>
      </w:r>
      <w:r w:rsidR="00C10F4B">
        <w:rPr>
          <w:rFonts w:ascii="Arial" w:hAnsi="Arial" w:cs="Arial"/>
          <w:color w:val="000000"/>
        </w:rPr>
        <w:t xml:space="preserve"> under which the grant is made</w:t>
      </w:r>
      <w:r>
        <w:rPr>
          <w:rFonts w:ascii="Arial" w:hAnsi="Arial" w:cs="Arial"/>
          <w:color w:val="000000"/>
        </w:rPr>
        <w:t xml:space="preserve"> if I am awarded funding</w:t>
      </w:r>
      <w:r w:rsidR="00C1217B">
        <w:rPr>
          <w:rFonts w:ascii="Arial" w:hAnsi="Arial" w:cs="Arial"/>
          <w:color w:val="000000"/>
        </w:rPr>
        <w:t xml:space="preserve"> (refer Appendix A)</w:t>
      </w:r>
      <w:r>
        <w:rPr>
          <w:rFonts w:ascii="Arial" w:hAnsi="Arial" w:cs="Arial"/>
          <w:color w:val="000000"/>
        </w:rPr>
        <w:t xml:space="preserve">. </w:t>
      </w:r>
    </w:p>
    <w:p w14:paraId="3375CC7D" w14:textId="726C8FD9" w:rsidR="00C37604" w:rsidRPr="00187FD1"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 xml:space="preserve">If the grant funding is provided, I agree to ensure that applicable insurances </w:t>
      </w:r>
      <w:r w:rsidR="00AA20B4">
        <w:rPr>
          <w:rFonts w:ascii="Arial" w:hAnsi="Arial" w:cs="Arial"/>
          <w:color w:val="000000"/>
        </w:rPr>
        <w:t xml:space="preserve">(if required) </w:t>
      </w:r>
      <w:r w:rsidRPr="00187FD1">
        <w:rPr>
          <w:rFonts w:ascii="Arial" w:hAnsi="Arial" w:cs="Arial"/>
          <w:color w:val="000000"/>
        </w:rPr>
        <w:t>are in place</w:t>
      </w:r>
      <w:r w:rsidR="008A3040">
        <w:rPr>
          <w:rFonts w:ascii="Arial" w:hAnsi="Arial" w:cs="Arial"/>
          <w:color w:val="000000"/>
        </w:rPr>
        <w:t xml:space="preserve"> as stipulated. </w:t>
      </w:r>
    </w:p>
    <w:p w14:paraId="49329A19" w14:textId="77777777" w:rsidR="00C37604"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The project will be carried out as stated during the funding period</w:t>
      </w:r>
      <w:r w:rsidR="00006541">
        <w:rPr>
          <w:rFonts w:ascii="Arial" w:hAnsi="Arial" w:cs="Arial"/>
          <w:color w:val="000000"/>
        </w:rPr>
        <w:t>.</w:t>
      </w:r>
    </w:p>
    <w:p w14:paraId="354E7DE2" w14:textId="1495867D" w:rsidR="007F6114" w:rsidRDefault="007F6114" w:rsidP="00BB0491">
      <w:pPr>
        <w:numPr>
          <w:ilvl w:val="0"/>
          <w:numId w:val="4"/>
        </w:numPr>
        <w:spacing w:after="120" w:line="276" w:lineRule="auto"/>
        <w:jc w:val="both"/>
        <w:rPr>
          <w:rFonts w:ascii="Arial" w:hAnsi="Arial" w:cs="Arial"/>
          <w:color w:val="000000"/>
        </w:rPr>
      </w:pPr>
      <w:r>
        <w:rPr>
          <w:rFonts w:ascii="Arial" w:hAnsi="Arial" w:cs="Arial"/>
          <w:color w:val="000000"/>
        </w:rPr>
        <w:t xml:space="preserve">The ongoing costs of any assets </w:t>
      </w:r>
      <w:r w:rsidR="005C26C8">
        <w:rPr>
          <w:rFonts w:ascii="Arial" w:hAnsi="Arial" w:cs="Arial"/>
          <w:color w:val="000000"/>
        </w:rPr>
        <w:t xml:space="preserve">and equipment </w:t>
      </w:r>
      <w:r>
        <w:rPr>
          <w:rFonts w:ascii="Arial" w:hAnsi="Arial" w:cs="Arial"/>
          <w:color w:val="000000"/>
        </w:rPr>
        <w:t xml:space="preserve">purchased as part of the grant will be the responsibility of </w:t>
      </w:r>
      <w:r w:rsidR="005C26C8">
        <w:rPr>
          <w:rFonts w:ascii="Arial" w:hAnsi="Arial" w:cs="Arial"/>
          <w:color w:val="000000"/>
        </w:rPr>
        <w:t xml:space="preserve">the Applicant’s organisation or </w:t>
      </w:r>
      <w:r>
        <w:rPr>
          <w:rFonts w:ascii="Arial" w:hAnsi="Arial" w:cs="Arial"/>
          <w:color w:val="000000"/>
        </w:rPr>
        <w:t>the asset owner.</w:t>
      </w:r>
    </w:p>
    <w:p w14:paraId="4755177E" w14:textId="364E7A62" w:rsidR="00370A42" w:rsidRPr="00187FD1" w:rsidRDefault="00370A42" w:rsidP="00BB0491">
      <w:pPr>
        <w:numPr>
          <w:ilvl w:val="0"/>
          <w:numId w:val="4"/>
        </w:numPr>
        <w:spacing w:after="120" w:line="276" w:lineRule="auto"/>
        <w:jc w:val="both"/>
        <w:rPr>
          <w:rFonts w:ascii="Arial" w:hAnsi="Arial" w:cs="Arial"/>
          <w:color w:val="000000"/>
        </w:rPr>
      </w:pPr>
      <w:r>
        <w:rPr>
          <w:rFonts w:ascii="Arial" w:hAnsi="Arial" w:cs="Arial"/>
          <w:color w:val="000000"/>
        </w:rPr>
        <w:t>I understand that a grant is both time-limited</w:t>
      </w:r>
      <w:r w:rsidR="00205C65">
        <w:rPr>
          <w:rFonts w:ascii="Arial" w:hAnsi="Arial" w:cs="Arial"/>
          <w:color w:val="000000"/>
        </w:rPr>
        <w:t xml:space="preserve"> and</w:t>
      </w:r>
      <w:r>
        <w:rPr>
          <w:rFonts w:ascii="Arial" w:hAnsi="Arial" w:cs="Arial"/>
          <w:color w:val="000000"/>
        </w:rPr>
        <w:t xml:space="preserve"> fixed funding</w:t>
      </w:r>
      <w:r w:rsidR="00205C65">
        <w:rPr>
          <w:rFonts w:ascii="Arial" w:hAnsi="Arial" w:cs="Arial"/>
          <w:color w:val="000000"/>
        </w:rPr>
        <w:t>;</w:t>
      </w:r>
      <w:r>
        <w:rPr>
          <w:rFonts w:ascii="Arial" w:hAnsi="Arial" w:cs="Arial"/>
          <w:color w:val="000000"/>
        </w:rPr>
        <w:t xml:space="preserve"> and is for seed-funding a project, conducting research </w:t>
      </w:r>
      <w:r w:rsidR="00205C65">
        <w:rPr>
          <w:rFonts w:ascii="Arial" w:hAnsi="Arial" w:cs="Arial"/>
          <w:color w:val="000000"/>
        </w:rPr>
        <w:t xml:space="preserve">or trials </w:t>
      </w:r>
      <w:r>
        <w:rPr>
          <w:rFonts w:ascii="Arial" w:hAnsi="Arial" w:cs="Arial"/>
          <w:color w:val="000000"/>
        </w:rPr>
        <w:t xml:space="preserve">etc. and </w:t>
      </w:r>
      <w:r w:rsidR="00205C65">
        <w:rPr>
          <w:rFonts w:ascii="Arial" w:hAnsi="Arial" w:cs="Arial"/>
          <w:color w:val="000000"/>
        </w:rPr>
        <w:t xml:space="preserve">I </w:t>
      </w:r>
      <w:r>
        <w:rPr>
          <w:rFonts w:ascii="Arial" w:hAnsi="Arial" w:cs="Arial"/>
          <w:color w:val="000000"/>
        </w:rPr>
        <w:t xml:space="preserve">can confirm that should a </w:t>
      </w:r>
      <w:r w:rsidR="00205C65">
        <w:rPr>
          <w:rFonts w:ascii="Arial" w:hAnsi="Arial" w:cs="Arial"/>
          <w:color w:val="000000"/>
        </w:rPr>
        <w:t xml:space="preserve">grant-funded </w:t>
      </w:r>
      <w:r>
        <w:rPr>
          <w:rFonts w:ascii="Arial" w:hAnsi="Arial" w:cs="Arial"/>
          <w:color w:val="000000"/>
        </w:rPr>
        <w:t>program</w:t>
      </w:r>
      <w:r w:rsidR="00AA20B4">
        <w:rPr>
          <w:rFonts w:ascii="Arial" w:hAnsi="Arial" w:cs="Arial"/>
          <w:color w:val="000000"/>
        </w:rPr>
        <w:t xml:space="preserve"> successfully transition to</w:t>
      </w:r>
      <w:r w:rsidR="00205C65">
        <w:rPr>
          <w:rFonts w:ascii="Arial" w:hAnsi="Arial" w:cs="Arial"/>
          <w:color w:val="000000"/>
        </w:rPr>
        <w:t xml:space="preserve"> recurrent activity my organisation is supportive and prepared to identify a source of ongoing funding.</w:t>
      </w:r>
    </w:p>
    <w:p w14:paraId="1F4027E9" w14:textId="01BF4B33" w:rsidR="00C37604" w:rsidRPr="00187FD1"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 xml:space="preserve">A final report signed by an office bearer including a statement of financial income and expenditure will be provided to </w:t>
      </w:r>
      <w:r w:rsidR="00C10F4B">
        <w:rPr>
          <w:rFonts w:ascii="Arial" w:hAnsi="Arial" w:cs="Arial"/>
          <w:color w:val="000000"/>
        </w:rPr>
        <w:t>the Grantor</w:t>
      </w:r>
      <w:r w:rsidRPr="00187FD1">
        <w:rPr>
          <w:rFonts w:ascii="Arial" w:hAnsi="Arial" w:cs="Arial"/>
          <w:color w:val="000000"/>
        </w:rPr>
        <w:t xml:space="preserve"> within eight weeks of project completion. The report will outline how the grant funds were utilised and how the project </w:t>
      </w:r>
      <w:r w:rsidR="007E00D0" w:rsidRPr="00187FD1">
        <w:rPr>
          <w:rFonts w:ascii="Arial" w:hAnsi="Arial" w:cs="Arial"/>
          <w:color w:val="000000"/>
        </w:rPr>
        <w:t>aims,</w:t>
      </w:r>
      <w:r w:rsidRPr="00187FD1">
        <w:rPr>
          <w:rFonts w:ascii="Arial" w:hAnsi="Arial" w:cs="Arial"/>
          <w:color w:val="000000"/>
        </w:rPr>
        <w:t xml:space="preserve"> and objectives were achieved</w:t>
      </w:r>
      <w:r w:rsidR="00006541">
        <w:rPr>
          <w:rFonts w:ascii="Arial" w:hAnsi="Arial" w:cs="Arial"/>
          <w:color w:val="000000"/>
        </w:rPr>
        <w:t>.</w:t>
      </w:r>
    </w:p>
    <w:p w14:paraId="7B47E331" w14:textId="77777777" w:rsidR="00C37604" w:rsidRPr="00187FD1" w:rsidRDefault="00C37604" w:rsidP="00BB0491">
      <w:pPr>
        <w:numPr>
          <w:ilvl w:val="0"/>
          <w:numId w:val="4"/>
        </w:numPr>
        <w:spacing w:after="120" w:line="276" w:lineRule="auto"/>
        <w:jc w:val="both"/>
        <w:rPr>
          <w:rFonts w:ascii="Arial" w:hAnsi="Arial" w:cs="Arial"/>
          <w:color w:val="000000"/>
        </w:rPr>
      </w:pPr>
      <w:r w:rsidRPr="00187FD1">
        <w:rPr>
          <w:rFonts w:ascii="Arial" w:hAnsi="Arial" w:cs="Arial"/>
          <w:color w:val="000000"/>
        </w:rPr>
        <w:t>I declare that the organisation is financially viable and is able to meet all accountability requirements.</w:t>
      </w:r>
    </w:p>
    <w:p w14:paraId="0FE3CEEE" w14:textId="77777777" w:rsidR="00C37604" w:rsidRPr="00187FD1" w:rsidRDefault="00C37604" w:rsidP="00F71ADE">
      <w:pPr>
        <w:spacing w:after="120" w:line="276" w:lineRule="auto"/>
        <w:jc w:val="both"/>
        <w:rPr>
          <w:rFonts w:ascii="Arial" w:hAnsi="Arial" w:cs="Arial"/>
        </w:rPr>
      </w:pPr>
      <w:r w:rsidRPr="00187FD1">
        <w:rPr>
          <w:rFonts w:ascii="Arial" w:hAnsi="Arial" w:cs="Arial"/>
        </w:rPr>
        <w:t>* IMPORTANT: The application must be signed by the person legally able to enter into agreements on behalf of the organisation. The application may be signed by a</w:t>
      </w:r>
      <w:r w:rsidR="00063F45">
        <w:rPr>
          <w:rFonts w:ascii="Arial" w:hAnsi="Arial" w:cs="Arial"/>
        </w:rPr>
        <w:t>n</w:t>
      </w:r>
      <w:r w:rsidRPr="00187FD1">
        <w:rPr>
          <w:rFonts w:ascii="Arial" w:hAnsi="Arial" w:cs="Arial"/>
        </w:rPr>
        <w:t xml:space="preserve"> authorised delegate, according to the organisation’s constitution or as bound by law.</w:t>
      </w:r>
    </w:p>
    <w:p w14:paraId="31864B51" w14:textId="77777777" w:rsidR="00C37604" w:rsidRDefault="00C37604" w:rsidP="00F71ADE">
      <w:pPr>
        <w:spacing w:after="120" w:line="276" w:lineRule="auto"/>
        <w:jc w:val="both"/>
        <w:rPr>
          <w:rFonts w:ascii="Arial" w:hAnsi="Arial" w:cs="Arial"/>
        </w:rPr>
      </w:pPr>
      <w:r w:rsidRPr="00187FD1">
        <w:rPr>
          <w:rFonts w:ascii="Arial" w:hAnsi="Arial" w:cs="Arial"/>
        </w:rPr>
        <w:t>Authorised Signature</w:t>
      </w:r>
    </w:p>
    <w:p w14:paraId="08042783" w14:textId="77777777" w:rsidR="00C37604" w:rsidRPr="00187FD1" w:rsidRDefault="00C37604" w:rsidP="00E86347">
      <w:pPr>
        <w:spacing w:after="120" w:line="276" w:lineRule="auto"/>
        <w:rPr>
          <w:rFonts w:ascii="Arial" w:hAnsi="Arial" w:cs="Arial"/>
        </w:rPr>
      </w:pPr>
      <w:r w:rsidRPr="00187FD1">
        <w:rPr>
          <w:rFonts w:ascii="Arial" w:hAnsi="Arial" w:cs="Arial"/>
        </w:rPr>
        <w:t>___________________________________________________________</w:t>
      </w:r>
      <w:r w:rsidR="00006541">
        <w:rPr>
          <w:rFonts w:ascii="Arial" w:hAnsi="Arial" w:cs="Arial"/>
        </w:rPr>
        <w:t>_</w:t>
      </w:r>
    </w:p>
    <w:p w14:paraId="226C9233" w14:textId="77777777" w:rsidR="00C37604" w:rsidRPr="00187FD1" w:rsidRDefault="00C37604" w:rsidP="00E86347">
      <w:pPr>
        <w:spacing w:after="120" w:line="276" w:lineRule="auto"/>
        <w:rPr>
          <w:rFonts w:ascii="Arial" w:hAnsi="Arial" w:cs="Arial"/>
        </w:rPr>
      </w:pPr>
      <w:r w:rsidRPr="00187FD1">
        <w:rPr>
          <w:rFonts w:ascii="Arial" w:hAnsi="Arial" w:cs="Arial"/>
        </w:rPr>
        <w:t>DATE</w:t>
      </w:r>
      <w:r w:rsidRPr="00187FD1">
        <w:rPr>
          <w:rFonts w:ascii="Arial" w:hAnsi="Arial" w:cs="Arial"/>
        </w:rPr>
        <w:tab/>
      </w:r>
      <w:r w:rsidRPr="00187FD1">
        <w:rPr>
          <w:rFonts w:ascii="Arial" w:hAnsi="Arial" w:cs="Arial"/>
        </w:rPr>
        <w:tab/>
      </w:r>
      <w:r w:rsidRPr="00187FD1">
        <w:rPr>
          <w:rFonts w:ascii="Arial" w:hAnsi="Arial" w:cs="Arial"/>
        </w:rPr>
        <w:tab/>
      </w:r>
      <w:r w:rsidRPr="00187FD1">
        <w:rPr>
          <w:rFonts w:ascii="Arial" w:hAnsi="Arial" w:cs="Arial"/>
        </w:rPr>
        <w:fldChar w:fldCharType="begin">
          <w:ffData>
            <w:name w:val="Text27"/>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r w:rsidRPr="00187FD1">
        <w:rPr>
          <w:rFonts w:ascii="Arial" w:hAnsi="Arial" w:cs="Arial"/>
        </w:rPr>
        <w:t>/</w:t>
      </w:r>
      <w:r w:rsidRPr="00187FD1">
        <w:rPr>
          <w:rFonts w:ascii="Arial" w:hAnsi="Arial" w:cs="Arial"/>
        </w:rPr>
        <w:fldChar w:fldCharType="begin">
          <w:ffData>
            <w:name w:val="Text28"/>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r w:rsidRPr="00187FD1">
        <w:rPr>
          <w:rFonts w:ascii="Arial" w:hAnsi="Arial" w:cs="Arial"/>
        </w:rPr>
        <w:t>/</w:t>
      </w:r>
      <w:r w:rsidRPr="00187FD1">
        <w:rPr>
          <w:rFonts w:ascii="Arial" w:hAnsi="Arial" w:cs="Arial"/>
        </w:rPr>
        <w:fldChar w:fldCharType="begin">
          <w:ffData>
            <w:name w:val="Text29"/>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p>
    <w:p w14:paraId="3A317E8D" w14:textId="77777777" w:rsidR="00006541" w:rsidRDefault="00C37604" w:rsidP="00E86347">
      <w:pPr>
        <w:spacing w:after="120" w:line="276" w:lineRule="auto"/>
        <w:rPr>
          <w:rFonts w:ascii="Arial" w:hAnsi="Arial" w:cs="Arial"/>
        </w:rPr>
      </w:pPr>
      <w:r w:rsidRPr="00187FD1">
        <w:rPr>
          <w:rFonts w:ascii="Arial" w:hAnsi="Arial" w:cs="Arial"/>
        </w:rPr>
        <w:t>OFFICIAL POSITION HEL</w:t>
      </w:r>
      <w:r w:rsidR="00006541">
        <w:rPr>
          <w:rFonts w:ascii="Arial" w:hAnsi="Arial" w:cs="Arial"/>
        </w:rPr>
        <w:t xml:space="preserve">D </w:t>
      </w:r>
      <w:r w:rsidRPr="00187FD1">
        <w:rPr>
          <w:rFonts w:ascii="Arial" w:hAnsi="Arial" w:cs="Arial"/>
        </w:rPr>
        <w:t>___________________________</w:t>
      </w:r>
      <w:r w:rsidR="00006541">
        <w:rPr>
          <w:rFonts w:ascii="Arial" w:hAnsi="Arial" w:cs="Arial"/>
        </w:rPr>
        <w:t>__________</w:t>
      </w:r>
    </w:p>
    <w:p w14:paraId="17D0C0C4" w14:textId="77777777" w:rsidR="00B72D15" w:rsidRDefault="00C37604" w:rsidP="009625E1">
      <w:pPr>
        <w:spacing w:after="120" w:line="276" w:lineRule="auto"/>
        <w:rPr>
          <w:b/>
          <w:bCs/>
          <w:color w:val="FF0000"/>
          <w:sz w:val="22"/>
          <w:szCs w:val="22"/>
        </w:rPr>
      </w:pPr>
      <w:r w:rsidRPr="00187FD1">
        <w:rPr>
          <w:rFonts w:ascii="Arial" w:hAnsi="Arial" w:cs="Arial"/>
        </w:rPr>
        <w:t xml:space="preserve">PRINTED </w:t>
      </w:r>
      <w:r w:rsidR="00006541">
        <w:rPr>
          <w:rFonts w:ascii="Arial" w:hAnsi="Arial" w:cs="Arial"/>
        </w:rPr>
        <w:t>NAME OF SIGNAT</w:t>
      </w:r>
      <w:r w:rsidR="0033674B">
        <w:rPr>
          <w:rFonts w:ascii="Arial" w:hAnsi="Arial" w:cs="Arial"/>
        </w:rPr>
        <w:t>O</w:t>
      </w:r>
      <w:r w:rsidRPr="00187FD1">
        <w:rPr>
          <w:rFonts w:ascii="Arial" w:hAnsi="Arial" w:cs="Arial"/>
        </w:rPr>
        <w:t>RY</w:t>
      </w:r>
      <w:bookmarkStart w:id="13" w:name="_TOC9827"/>
      <w:bookmarkStart w:id="14" w:name="_TOC11573"/>
      <w:bookmarkStart w:id="15" w:name="_TOC15615"/>
      <w:bookmarkStart w:id="16" w:name="_TOC23848"/>
      <w:bookmarkStart w:id="17" w:name="TOC149450954"/>
      <w:bookmarkEnd w:id="13"/>
      <w:bookmarkEnd w:id="14"/>
      <w:bookmarkEnd w:id="15"/>
      <w:bookmarkEnd w:id="16"/>
      <w:bookmarkEnd w:id="17"/>
      <w:r w:rsidR="00006541" w:rsidRPr="00187FD1">
        <w:rPr>
          <w:rFonts w:ascii="Arial" w:hAnsi="Arial" w:cs="Arial"/>
        </w:rPr>
        <w:t>___________________________</w:t>
      </w:r>
      <w:r w:rsidR="00006541">
        <w:rPr>
          <w:rFonts w:ascii="Arial" w:hAnsi="Arial" w:cs="Arial"/>
        </w:rPr>
        <w:t>_______</w:t>
      </w:r>
    </w:p>
    <w:p w14:paraId="3E7FD501" w14:textId="77777777" w:rsidR="009625E1" w:rsidRDefault="009625E1" w:rsidP="007242E2">
      <w:pPr>
        <w:rPr>
          <w:rFonts w:ascii="Arial" w:hAnsi="Arial" w:cs="Arial"/>
        </w:rPr>
      </w:pPr>
    </w:p>
    <w:p w14:paraId="491B4AE0" w14:textId="77777777" w:rsidR="009625E1" w:rsidRDefault="009625E1" w:rsidP="007242E2">
      <w:pPr>
        <w:rPr>
          <w:rFonts w:ascii="Arial" w:hAnsi="Arial" w:cs="Arial"/>
        </w:rPr>
      </w:pPr>
    </w:p>
    <w:p w14:paraId="3714401A" w14:textId="77777777" w:rsidR="00192F3D" w:rsidRPr="00175459" w:rsidRDefault="00175459" w:rsidP="007242E2">
      <w:pPr>
        <w:rPr>
          <w:rFonts w:ascii="Arial" w:hAnsi="Arial" w:cs="Arial"/>
        </w:rPr>
      </w:pPr>
      <w:r w:rsidRPr="00175459">
        <w:rPr>
          <w:rFonts w:ascii="Arial" w:hAnsi="Arial" w:cs="Arial"/>
        </w:rPr>
        <w:t xml:space="preserve">WITNESS NAME: </w:t>
      </w:r>
      <w:r>
        <w:rPr>
          <w:rFonts w:ascii="Arial" w:hAnsi="Arial" w:cs="Arial"/>
        </w:rPr>
        <w:tab/>
      </w:r>
      <w:r w:rsidRPr="00187FD1">
        <w:rPr>
          <w:rFonts w:ascii="Arial" w:hAnsi="Arial" w:cs="Arial"/>
        </w:rPr>
        <w:t>___________________________</w:t>
      </w:r>
      <w:r>
        <w:rPr>
          <w:rFonts w:ascii="Arial" w:hAnsi="Arial" w:cs="Arial"/>
        </w:rPr>
        <w:t>_______</w:t>
      </w:r>
    </w:p>
    <w:p w14:paraId="1EEBFF49" w14:textId="77777777" w:rsidR="00175459" w:rsidRPr="00175459" w:rsidRDefault="00175459" w:rsidP="007242E2">
      <w:pPr>
        <w:rPr>
          <w:rFonts w:ascii="Arial" w:hAnsi="Arial" w:cs="Arial"/>
        </w:rPr>
      </w:pPr>
    </w:p>
    <w:p w14:paraId="5EAD6531" w14:textId="77777777" w:rsidR="00175459" w:rsidRPr="00175459" w:rsidRDefault="00175459" w:rsidP="007242E2">
      <w:pPr>
        <w:rPr>
          <w:rFonts w:ascii="Arial" w:hAnsi="Arial" w:cs="Arial"/>
        </w:rPr>
      </w:pPr>
      <w:r w:rsidRPr="00175459">
        <w:rPr>
          <w:rFonts w:ascii="Arial" w:hAnsi="Arial" w:cs="Arial"/>
        </w:rPr>
        <w:t>SIGNATURE</w:t>
      </w:r>
      <w:r>
        <w:rPr>
          <w:rFonts w:ascii="Arial" w:hAnsi="Arial" w:cs="Arial"/>
        </w:rPr>
        <w:t>:</w:t>
      </w:r>
      <w:r>
        <w:rPr>
          <w:rFonts w:ascii="Arial" w:hAnsi="Arial" w:cs="Arial"/>
        </w:rPr>
        <w:tab/>
      </w:r>
      <w:r w:rsidRPr="00187FD1">
        <w:rPr>
          <w:rFonts w:ascii="Arial" w:hAnsi="Arial" w:cs="Arial"/>
        </w:rPr>
        <w:t>___________________________</w:t>
      </w:r>
      <w:r>
        <w:rPr>
          <w:rFonts w:ascii="Arial" w:hAnsi="Arial" w:cs="Arial"/>
        </w:rPr>
        <w:t>_______</w:t>
      </w:r>
    </w:p>
    <w:p w14:paraId="3D0FE231" w14:textId="77777777" w:rsidR="00192F3D" w:rsidRPr="00175459" w:rsidRDefault="00192F3D" w:rsidP="007242E2">
      <w:pPr>
        <w:rPr>
          <w:rFonts w:ascii="Arial" w:hAnsi="Arial" w:cs="Arial"/>
        </w:rPr>
      </w:pPr>
    </w:p>
    <w:p w14:paraId="25654007" w14:textId="77777777" w:rsidR="009625E1" w:rsidRPr="00187FD1" w:rsidRDefault="009625E1" w:rsidP="009625E1">
      <w:pPr>
        <w:spacing w:after="120" w:line="276" w:lineRule="auto"/>
        <w:rPr>
          <w:rFonts w:ascii="Arial" w:hAnsi="Arial" w:cs="Arial"/>
        </w:rPr>
      </w:pPr>
      <w:r w:rsidRPr="00187FD1">
        <w:rPr>
          <w:rFonts w:ascii="Arial" w:hAnsi="Arial" w:cs="Arial"/>
        </w:rPr>
        <w:t>DATE</w:t>
      </w:r>
      <w:r w:rsidRPr="00187FD1">
        <w:rPr>
          <w:rFonts w:ascii="Arial" w:hAnsi="Arial" w:cs="Arial"/>
        </w:rPr>
        <w:tab/>
      </w:r>
      <w:r w:rsidRPr="00187FD1">
        <w:rPr>
          <w:rFonts w:ascii="Arial" w:hAnsi="Arial" w:cs="Arial"/>
        </w:rPr>
        <w:tab/>
      </w:r>
      <w:r w:rsidRPr="00187FD1">
        <w:rPr>
          <w:rFonts w:ascii="Arial" w:hAnsi="Arial" w:cs="Arial"/>
        </w:rPr>
        <w:tab/>
      </w:r>
      <w:r w:rsidRPr="00187FD1">
        <w:rPr>
          <w:rFonts w:ascii="Arial" w:hAnsi="Arial" w:cs="Arial"/>
        </w:rPr>
        <w:fldChar w:fldCharType="begin">
          <w:ffData>
            <w:name w:val="Text27"/>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r w:rsidRPr="00187FD1">
        <w:rPr>
          <w:rFonts w:ascii="Arial" w:hAnsi="Arial" w:cs="Arial"/>
        </w:rPr>
        <w:t>/</w:t>
      </w:r>
      <w:r w:rsidRPr="00187FD1">
        <w:rPr>
          <w:rFonts w:ascii="Arial" w:hAnsi="Arial" w:cs="Arial"/>
        </w:rPr>
        <w:fldChar w:fldCharType="begin">
          <w:ffData>
            <w:name w:val="Text28"/>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r w:rsidRPr="00187FD1">
        <w:rPr>
          <w:rFonts w:ascii="Arial" w:hAnsi="Arial" w:cs="Arial"/>
        </w:rPr>
        <w:t>/</w:t>
      </w:r>
      <w:r w:rsidRPr="00187FD1">
        <w:rPr>
          <w:rFonts w:ascii="Arial" w:hAnsi="Arial" w:cs="Arial"/>
        </w:rPr>
        <w:fldChar w:fldCharType="begin">
          <w:ffData>
            <w:name w:val="Text29"/>
            <w:enabled/>
            <w:calcOnExit w:val="0"/>
            <w:textInput/>
          </w:ffData>
        </w:fldChar>
      </w:r>
      <w:r w:rsidRPr="00187FD1">
        <w:rPr>
          <w:rFonts w:ascii="Arial" w:hAnsi="Arial" w:cs="Arial"/>
        </w:rPr>
        <w:instrText xml:space="preserve"> FORMTEXT </w:instrText>
      </w:r>
      <w:r w:rsidRPr="00187FD1">
        <w:rPr>
          <w:rFonts w:ascii="Arial" w:hAnsi="Arial" w:cs="Arial"/>
        </w:rPr>
      </w:r>
      <w:r w:rsidRPr="00187FD1">
        <w:rPr>
          <w:rFonts w:ascii="Arial" w:hAnsi="Arial" w:cs="Arial"/>
        </w:rPr>
        <w:fldChar w:fldCharType="separate"/>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Cambria Math" w:hAnsi="Cambria Math" w:cs="Arial"/>
          <w:noProof/>
        </w:rPr>
        <w:t> </w:t>
      </w:r>
      <w:r w:rsidRPr="00187FD1">
        <w:rPr>
          <w:rFonts w:ascii="Arial" w:hAnsi="Arial" w:cs="Arial"/>
        </w:rPr>
        <w:fldChar w:fldCharType="end"/>
      </w:r>
    </w:p>
    <w:p w14:paraId="3856184C" w14:textId="4D90D83E" w:rsidR="00A838D5" w:rsidRDefault="00A838D5">
      <w:pPr>
        <w:rPr>
          <w:rFonts w:ascii="Arial" w:hAnsi="Arial" w:cs="Arial"/>
          <w:b/>
          <w:bCs/>
          <w:color w:val="215868"/>
          <w:kern w:val="32"/>
          <w:sz w:val="40"/>
          <w:szCs w:val="40"/>
        </w:rPr>
      </w:pPr>
    </w:p>
    <w:p w14:paraId="59EEE796" w14:textId="12D22435" w:rsidR="00A838D5" w:rsidRDefault="00A50BFF" w:rsidP="007755DA">
      <w:pPr>
        <w:pStyle w:val="Heading3"/>
        <w:numPr>
          <w:ilvl w:val="0"/>
          <w:numId w:val="41"/>
        </w:numPr>
      </w:pPr>
      <w:r>
        <w:rPr>
          <w:noProof/>
        </w:rPr>
        <mc:AlternateContent>
          <mc:Choice Requires="wps">
            <w:drawing>
              <wp:anchor distT="0" distB="0" distL="114300" distR="114300" simplePos="0" relativeHeight="251664384" behindDoc="0" locked="0" layoutInCell="1" allowOverlap="1" wp14:anchorId="22C3CAB7" wp14:editId="5CE2FCEC">
                <wp:simplePos x="0" y="0"/>
                <wp:positionH relativeFrom="margin">
                  <wp:align>right</wp:align>
                </wp:positionH>
                <wp:positionV relativeFrom="paragraph">
                  <wp:posOffset>-538074</wp:posOffset>
                </wp:positionV>
                <wp:extent cx="2208504" cy="731520"/>
                <wp:effectExtent l="0" t="0" r="20955" b="11430"/>
                <wp:wrapNone/>
                <wp:docPr id="2" name="Text Box 2"/>
                <wp:cNvGraphicFramePr/>
                <a:graphic xmlns:a="http://schemas.openxmlformats.org/drawingml/2006/main">
                  <a:graphicData uri="http://schemas.microsoft.com/office/word/2010/wordprocessingShape">
                    <wps:wsp>
                      <wps:cNvSpPr txBox="1"/>
                      <wps:spPr>
                        <a:xfrm>
                          <a:off x="0" y="0"/>
                          <a:ext cx="2208504" cy="731520"/>
                        </a:xfrm>
                        <a:prstGeom prst="rect">
                          <a:avLst/>
                        </a:prstGeom>
                        <a:solidFill>
                          <a:schemeClr val="lt1"/>
                        </a:solidFill>
                        <a:ln w="6350">
                          <a:solidFill>
                            <a:prstClr val="black"/>
                          </a:solidFill>
                        </a:ln>
                      </wps:spPr>
                      <wps:txbx>
                        <w:txbxContent>
                          <w:p w14:paraId="1621B251" w14:textId="22FCA3DA" w:rsidR="00714BF4" w:rsidRPr="00597F6F" w:rsidRDefault="00714BF4">
                            <w:pPr>
                              <w:rPr>
                                <w:rFonts w:ascii="Arial" w:hAnsi="Arial" w:cs="Arial"/>
                                <w:sz w:val="16"/>
                              </w:rPr>
                            </w:pPr>
                            <w:r w:rsidRPr="00597F6F">
                              <w:rPr>
                                <w:rFonts w:ascii="Arial" w:hAnsi="Arial" w:cs="Arial"/>
                                <w:sz w:val="16"/>
                              </w:rPr>
                              <w:t>CSTF</w:t>
                            </w:r>
                          </w:p>
                          <w:p w14:paraId="7D6AEC74" w14:textId="4EB2A0C3" w:rsidR="00A50BFF" w:rsidRPr="00597F6F" w:rsidRDefault="007D2B3D">
                            <w:pPr>
                              <w:rPr>
                                <w:rFonts w:ascii="Arial" w:hAnsi="Arial" w:cs="Arial"/>
                                <w:sz w:val="16"/>
                              </w:rPr>
                            </w:pPr>
                            <w:r w:rsidRPr="00597F6F">
                              <w:rPr>
                                <w:rFonts w:ascii="Arial" w:hAnsi="Arial" w:cs="Arial"/>
                                <w:sz w:val="16"/>
                              </w:rPr>
                              <w:t>Element</w:t>
                            </w:r>
                            <w:r w:rsidR="006004B4" w:rsidRPr="00597F6F">
                              <w:rPr>
                                <w:rFonts w:ascii="Arial" w:hAnsi="Arial" w:cs="Arial"/>
                                <w:sz w:val="16"/>
                              </w:rPr>
                              <w:t xml:space="preserve"> 1</w:t>
                            </w:r>
                            <w:r w:rsidR="00714BF4" w:rsidRPr="00597F6F">
                              <w:rPr>
                                <w:rFonts w:ascii="Arial" w:hAnsi="Arial" w:cs="Arial"/>
                                <w:sz w:val="16"/>
                              </w:rPr>
                              <w:t xml:space="preserve"> – Evidence and Planning</w:t>
                            </w:r>
                          </w:p>
                          <w:p w14:paraId="4073DEC1" w14:textId="34085BE4"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2</w:t>
                            </w:r>
                            <w:r w:rsidR="00714BF4" w:rsidRPr="00597F6F">
                              <w:rPr>
                                <w:rFonts w:ascii="Arial" w:hAnsi="Arial" w:cs="Arial"/>
                                <w:sz w:val="16"/>
                              </w:rPr>
                              <w:t xml:space="preserve"> </w:t>
                            </w:r>
                            <w:r w:rsidRPr="00597F6F">
                              <w:rPr>
                                <w:rFonts w:ascii="Arial" w:hAnsi="Arial" w:cs="Arial"/>
                                <w:sz w:val="16"/>
                              </w:rPr>
                              <w:t>–</w:t>
                            </w:r>
                            <w:r w:rsidR="00714BF4" w:rsidRPr="00597F6F">
                              <w:rPr>
                                <w:rFonts w:ascii="Arial" w:hAnsi="Arial" w:cs="Arial"/>
                                <w:sz w:val="16"/>
                              </w:rPr>
                              <w:t xml:space="preserve"> </w:t>
                            </w:r>
                            <w:r w:rsidRPr="00597F6F">
                              <w:rPr>
                                <w:rFonts w:ascii="Arial" w:hAnsi="Arial" w:cs="Arial"/>
                                <w:sz w:val="16"/>
                              </w:rPr>
                              <w:t>Effective Collaboration</w:t>
                            </w:r>
                          </w:p>
                          <w:p w14:paraId="18045D3B" w14:textId="31C78A7C"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3</w:t>
                            </w:r>
                            <w:r w:rsidRPr="00597F6F">
                              <w:rPr>
                                <w:rFonts w:ascii="Arial" w:hAnsi="Arial" w:cs="Arial"/>
                                <w:sz w:val="16"/>
                              </w:rPr>
                              <w:t xml:space="preserve"> – Quality Safety &amp; Innovation</w:t>
                            </w:r>
                          </w:p>
                          <w:p w14:paraId="3515F9ED" w14:textId="3ECDD444"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4</w:t>
                            </w:r>
                            <w:r w:rsidRPr="00597F6F">
                              <w:rPr>
                                <w:rFonts w:ascii="Arial" w:hAnsi="Arial" w:cs="Arial"/>
                                <w:sz w:val="16"/>
                              </w:rPr>
                              <w:t xml:space="preserve"> -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CAB7" id="Text Box 2" o:spid="_x0000_s1028" type="#_x0000_t202" style="position:absolute;left:0;text-align:left;margin-left:122.7pt;margin-top:-42.35pt;width:173.9pt;height:57.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" fillcolor="white [3201]" strokeweight=".5pt">
                <v:textbox>
                  <w:txbxContent>
                    <w:p w14:paraId="1621B251" w14:textId="22FCA3DA" w:rsidR="00714BF4" w:rsidRPr="00597F6F" w:rsidRDefault="00714BF4">
                      <w:pPr>
                        <w:rPr>
                          <w:rFonts w:ascii="Arial" w:hAnsi="Arial" w:cs="Arial"/>
                          <w:sz w:val="16"/>
                        </w:rPr>
                      </w:pPr>
                      <w:r w:rsidRPr="00597F6F">
                        <w:rPr>
                          <w:rFonts w:ascii="Arial" w:hAnsi="Arial" w:cs="Arial"/>
                          <w:sz w:val="16"/>
                        </w:rPr>
                        <w:t>CSTF</w:t>
                      </w:r>
                    </w:p>
                    <w:p w14:paraId="7D6AEC74" w14:textId="4EB2A0C3" w:rsidR="00A50BFF" w:rsidRPr="00597F6F" w:rsidRDefault="007D2B3D">
                      <w:pPr>
                        <w:rPr>
                          <w:rFonts w:ascii="Arial" w:hAnsi="Arial" w:cs="Arial"/>
                          <w:sz w:val="16"/>
                        </w:rPr>
                      </w:pPr>
                      <w:r w:rsidRPr="00597F6F">
                        <w:rPr>
                          <w:rFonts w:ascii="Arial" w:hAnsi="Arial" w:cs="Arial"/>
                          <w:sz w:val="16"/>
                        </w:rPr>
                        <w:t>Element</w:t>
                      </w:r>
                      <w:r w:rsidR="006004B4" w:rsidRPr="00597F6F">
                        <w:rPr>
                          <w:rFonts w:ascii="Arial" w:hAnsi="Arial" w:cs="Arial"/>
                          <w:sz w:val="16"/>
                        </w:rPr>
                        <w:t xml:space="preserve"> 1</w:t>
                      </w:r>
                      <w:r w:rsidR="00714BF4" w:rsidRPr="00597F6F">
                        <w:rPr>
                          <w:rFonts w:ascii="Arial" w:hAnsi="Arial" w:cs="Arial"/>
                          <w:sz w:val="16"/>
                        </w:rPr>
                        <w:t xml:space="preserve"> – Evidence and Planning</w:t>
                      </w:r>
                    </w:p>
                    <w:p w14:paraId="4073DEC1" w14:textId="34085BE4"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2</w:t>
                      </w:r>
                      <w:r w:rsidR="00714BF4" w:rsidRPr="00597F6F">
                        <w:rPr>
                          <w:rFonts w:ascii="Arial" w:hAnsi="Arial" w:cs="Arial"/>
                          <w:sz w:val="16"/>
                        </w:rPr>
                        <w:t xml:space="preserve"> </w:t>
                      </w:r>
                      <w:r w:rsidRPr="00597F6F">
                        <w:rPr>
                          <w:rFonts w:ascii="Arial" w:hAnsi="Arial" w:cs="Arial"/>
                          <w:sz w:val="16"/>
                        </w:rPr>
                        <w:t>–</w:t>
                      </w:r>
                      <w:r w:rsidR="00714BF4" w:rsidRPr="00597F6F">
                        <w:rPr>
                          <w:rFonts w:ascii="Arial" w:hAnsi="Arial" w:cs="Arial"/>
                          <w:sz w:val="16"/>
                        </w:rPr>
                        <w:t xml:space="preserve"> </w:t>
                      </w:r>
                      <w:r w:rsidRPr="00597F6F">
                        <w:rPr>
                          <w:rFonts w:ascii="Arial" w:hAnsi="Arial" w:cs="Arial"/>
                          <w:sz w:val="16"/>
                        </w:rPr>
                        <w:t>Effective Collaboration</w:t>
                      </w:r>
                    </w:p>
                    <w:p w14:paraId="18045D3B" w14:textId="31C78A7C"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3</w:t>
                      </w:r>
                      <w:r w:rsidRPr="00597F6F">
                        <w:rPr>
                          <w:rFonts w:ascii="Arial" w:hAnsi="Arial" w:cs="Arial"/>
                          <w:sz w:val="16"/>
                        </w:rPr>
                        <w:t xml:space="preserve"> – Quality Safety &amp; Innovation</w:t>
                      </w:r>
                    </w:p>
                    <w:p w14:paraId="3515F9ED" w14:textId="3ECDD444" w:rsidR="006004B4" w:rsidRPr="00597F6F" w:rsidRDefault="0072719B">
                      <w:pPr>
                        <w:rPr>
                          <w:rFonts w:ascii="Arial" w:hAnsi="Arial" w:cs="Arial"/>
                          <w:sz w:val="16"/>
                        </w:rPr>
                      </w:pPr>
                      <w:r>
                        <w:rPr>
                          <w:rFonts w:ascii="Arial" w:hAnsi="Arial" w:cs="Arial"/>
                          <w:sz w:val="16"/>
                        </w:rPr>
                        <w:t>Element</w:t>
                      </w:r>
                      <w:r w:rsidR="006004B4" w:rsidRPr="00597F6F">
                        <w:rPr>
                          <w:rFonts w:ascii="Arial" w:hAnsi="Arial" w:cs="Arial"/>
                          <w:sz w:val="16"/>
                        </w:rPr>
                        <w:t xml:space="preserve"> 4</w:t>
                      </w:r>
                      <w:r w:rsidRPr="00597F6F">
                        <w:rPr>
                          <w:rFonts w:ascii="Arial" w:hAnsi="Arial" w:cs="Arial"/>
                          <w:sz w:val="16"/>
                        </w:rPr>
                        <w:t xml:space="preserve"> - Sustainability</w:t>
                      </w:r>
                    </w:p>
                  </w:txbxContent>
                </v:textbox>
                <w10:wrap anchorx="margin"/>
              </v:shape>
            </w:pict>
          </mc:Fallback>
        </mc:AlternateContent>
      </w:r>
      <w:r w:rsidR="00A838D5">
        <w:t>CSTAN Grant Review Criteria Scoring Matrix</w:t>
      </w:r>
    </w:p>
    <w:p w14:paraId="7EB6291E" w14:textId="14A34EBF" w:rsidR="00205C65" w:rsidRDefault="00205C65" w:rsidP="00205C65">
      <w:pPr>
        <w:rPr>
          <w:rFonts w:ascii="Arial" w:hAnsi="Arial" w:cs="Arial"/>
          <w:sz w:val="16"/>
          <w:szCs w:val="16"/>
        </w:rPr>
      </w:pPr>
      <w:r>
        <w:rPr>
          <w:rFonts w:ascii="Arial" w:hAnsi="Arial" w:cs="Arial"/>
          <w:sz w:val="16"/>
          <w:szCs w:val="16"/>
        </w:rPr>
        <w:t>Assessment Matrix Clinical Simulation and Training Grants Program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Doc Version Final 202006</w:t>
      </w:r>
      <w:r w:rsidR="003457E7">
        <w:rPr>
          <w:rFonts w:ascii="Arial" w:hAnsi="Arial" w:cs="Arial"/>
          <w:sz w:val="16"/>
          <w:szCs w:val="16"/>
        </w:rPr>
        <w:t>9</w:t>
      </w:r>
    </w:p>
    <w:p w14:paraId="2D546F45" w14:textId="77777777" w:rsidR="00205C65" w:rsidRPr="00D74409" w:rsidRDefault="00205C65" w:rsidP="00205C65">
      <w:pPr>
        <w:rPr>
          <w:rFonts w:ascii="Arial" w:hAnsi="Arial" w:cs="Arial"/>
          <w:sz w:val="16"/>
          <w:szCs w:val="16"/>
        </w:rPr>
      </w:pPr>
    </w:p>
    <w:tbl>
      <w:tblPr>
        <w:tblStyle w:val="TableGrid"/>
        <w:tblW w:w="5000" w:type="pct"/>
        <w:tblInd w:w="0" w:type="dxa"/>
        <w:tblLook w:val="04A0" w:firstRow="1" w:lastRow="0" w:firstColumn="1" w:lastColumn="0" w:noHBand="0" w:noVBand="1"/>
      </w:tblPr>
      <w:tblGrid>
        <w:gridCol w:w="2123"/>
        <w:gridCol w:w="1560"/>
        <w:gridCol w:w="1558"/>
        <w:gridCol w:w="1700"/>
        <w:gridCol w:w="1637"/>
        <w:gridCol w:w="1100"/>
        <w:gridCol w:w="778"/>
      </w:tblGrid>
      <w:tr w:rsidR="00205C65" w:rsidRPr="00D74409" w14:paraId="06ACF7C1" w14:textId="77777777" w:rsidTr="006406F8">
        <w:tc>
          <w:tcPr>
            <w:tcW w:w="1015" w:type="pct"/>
          </w:tcPr>
          <w:p w14:paraId="1B3D6364" w14:textId="77777777" w:rsidR="00205C65" w:rsidRPr="00D74409" w:rsidRDefault="00205C65" w:rsidP="006406F8">
            <w:pPr>
              <w:rPr>
                <w:rFonts w:ascii="Arial" w:hAnsi="Arial" w:cs="Arial"/>
                <w:b/>
                <w:sz w:val="16"/>
                <w:szCs w:val="16"/>
              </w:rPr>
            </w:pPr>
          </w:p>
        </w:tc>
        <w:tc>
          <w:tcPr>
            <w:tcW w:w="746" w:type="pct"/>
          </w:tcPr>
          <w:p w14:paraId="1D1AA515"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5</w:t>
            </w:r>
          </w:p>
          <w:p w14:paraId="223BE17C"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Outstanding</w:t>
            </w:r>
          </w:p>
        </w:tc>
        <w:tc>
          <w:tcPr>
            <w:tcW w:w="745" w:type="pct"/>
          </w:tcPr>
          <w:p w14:paraId="6E461721"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4</w:t>
            </w:r>
          </w:p>
          <w:p w14:paraId="11F238F7"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Excellent</w:t>
            </w:r>
          </w:p>
        </w:tc>
        <w:tc>
          <w:tcPr>
            <w:tcW w:w="813" w:type="pct"/>
          </w:tcPr>
          <w:p w14:paraId="14800578"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3</w:t>
            </w:r>
          </w:p>
          <w:p w14:paraId="0E5E86BE"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Suitable</w:t>
            </w:r>
          </w:p>
        </w:tc>
        <w:tc>
          <w:tcPr>
            <w:tcW w:w="783" w:type="pct"/>
          </w:tcPr>
          <w:p w14:paraId="5B63D8B3"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2</w:t>
            </w:r>
          </w:p>
          <w:p w14:paraId="207D3547"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Requires Development</w:t>
            </w:r>
          </w:p>
        </w:tc>
        <w:tc>
          <w:tcPr>
            <w:tcW w:w="526" w:type="pct"/>
          </w:tcPr>
          <w:p w14:paraId="7E71ADFF"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1</w:t>
            </w:r>
          </w:p>
          <w:p w14:paraId="6A2CFB3B" w14:textId="77777777" w:rsidR="00205C65" w:rsidRPr="00D74409" w:rsidRDefault="00205C65" w:rsidP="006406F8">
            <w:pPr>
              <w:jc w:val="center"/>
              <w:rPr>
                <w:rFonts w:ascii="Arial" w:hAnsi="Arial" w:cs="Arial"/>
                <w:b/>
                <w:sz w:val="16"/>
                <w:szCs w:val="16"/>
              </w:rPr>
            </w:pPr>
            <w:r w:rsidRPr="00D74409">
              <w:rPr>
                <w:rFonts w:ascii="Arial" w:hAnsi="Arial" w:cs="Arial"/>
                <w:b/>
                <w:sz w:val="16"/>
                <w:szCs w:val="16"/>
              </w:rPr>
              <w:t>Unsuitable</w:t>
            </w:r>
          </w:p>
        </w:tc>
        <w:tc>
          <w:tcPr>
            <w:tcW w:w="373" w:type="pct"/>
          </w:tcPr>
          <w:p w14:paraId="5AAF0057" w14:textId="77777777" w:rsidR="00205C65" w:rsidRPr="00D74409" w:rsidRDefault="00205C65" w:rsidP="006406F8">
            <w:pPr>
              <w:jc w:val="center"/>
              <w:rPr>
                <w:rFonts w:ascii="Arial" w:hAnsi="Arial" w:cs="Arial"/>
                <w:b/>
                <w:sz w:val="16"/>
                <w:szCs w:val="16"/>
              </w:rPr>
            </w:pPr>
            <w:r>
              <w:rPr>
                <w:rFonts w:ascii="Arial" w:hAnsi="Arial" w:cs="Arial"/>
                <w:b/>
                <w:sz w:val="16"/>
                <w:szCs w:val="16"/>
              </w:rPr>
              <w:t>Score out of 5</w:t>
            </w:r>
          </w:p>
        </w:tc>
      </w:tr>
      <w:tr w:rsidR="00205C65" w:rsidRPr="00D74409" w14:paraId="19EDAC39" w14:textId="77777777" w:rsidTr="006406F8">
        <w:tc>
          <w:tcPr>
            <w:tcW w:w="1015" w:type="pct"/>
            <w:shd w:val="clear" w:color="auto" w:fill="D9D9D9" w:themeFill="background1" w:themeFillShade="D9"/>
          </w:tcPr>
          <w:p w14:paraId="34A95B0A" w14:textId="77777777" w:rsidR="00205C65" w:rsidRPr="00D74409" w:rsidRDefault="00205C65" w:rsidP="006406F8">
            <w:pPr>
              <w:rPr>
                <w:rFonts w:ascii="Arial" w:hAnsi="Arial" w:cs="Arial"/>
                <w:b/>
                <w:sz w:val="16"/>
                <w:szCs w:val="16"/>
              </w:rPr>
            </w:pPr>
            <w:r w:rsidRPr="00D74409">
              <w:rPr>
                <w:rFonts w:ascii="Arial" w:hAnsi="Arial" w:cs="Arial"/>
                <w:b/>
                <w:sz w:val="16"/>
                <w:szCs w:val="16"/>
              </w:rPr>
              <w:t>DEMAND</w:t>
            </w:r>
          </w:p>
        </w:tc>
        <w:tc>
          <w:tcPr>
            <w:tcW w:w="746" w:type="pct"/>
            <w:shd w:val="clear" w:color="auto" w:fill="D9D9D9" w:themeFill="background1" w:themeFillShade="D9"/>
          </w:tcPr>
          <w:p w14:paraId="601663C0" w14:textId="77777777" w:rsidR="00205C65" w:rsidRPr="00D74409" w:rsidRDefault="00205C65" w:rsidP="006406F8">
            <w:pPr>
              <w:rPr>
                <w:rFonts w:ascii="Arial" w:hAnsi="Arial" w:cs="Arial"/>
                <w:sz w:val="16"/>
                <w:szCs w:val="16"/>
              </w:rPr>
            </w:pPr>
          </w:p>
        </w:tc>
        <w:tc>
          <w:tcPr>
            <w:tcW w:w="745" w:type="pct"/>
            <w:shd w:val="clear" w:color="auto" w:fill="D9D9D9" w:themeFill="background1" w:themeFillShade="D9"/>
          </w:tcPr>
          <w:p w14:paraId="55FDA3C6" w14:textId="77777777" w:rsidR="00205C65" w:rsidRPr="00D74409" w:rsidRDefault="00205C65" w:rsidP="006406F8">
            <w:pPr>
              <w:rPr>
                <w:rFonts w:ascii="Arial" w:hAnsi="Arial" w:cs="Arial"/>
                <w:sz w:val="16"/>
                <w:szCs w:val="16"/>
              </w:rPr>
            </w:pPr>
          </w:p>
        </w:tc>
        <w:tc>
          <w:tcPr>
            <w:tcW w:w="813" w:type="pct"/>
            <w:tcBorders>
              <w:bottom w:val="single" w:sz="4" w:space="0" w:color="auto"/>
            </w:tcBorders>
            <w:shd w:val="clear" w:color="auto" w:fill="D9D9D9" w:themeFill="background1" w:themeFillShade="D9"/>
          </w:tcPr>
          <w:p w14:paraId="7E80D9C3" w14:textId="77777777" w:rsidR="00205C65" w:rsidRPr="00D74409" w:rsidRDefault="00205C65" w:rsidP="006406F8">
            <w:pPr>
              <w:rPr>
                <w:rFonts w:ascii="Arial" w:hAnsi="Arial" w:cs="Arial"/>
                <w:sz w:val="16"/>
                <w:szCs w:val="16"/>
              </w:rPr>
            </w:pPr>
          </w:p>
        </w:tc>
        <w:tc>
          <w:tcPr>
            <w:tcW w:w="783" w:type="pct"/>
            <w:shd w:val="clear" w:color="auto" w:fill="D9D9D9" w:themeFill="background1" w:themeFillShade="D9"/>
          </w:tcPr>
          <w:p w14:paraId="302F1131" w14:textId="77777777" w:rsidR="00205C65" w:rsidRPr="00D74409" w:rsidRDefault="00205C65" w:rsidP="006406F8">
            <w:pPr>
              <w:rPr>
                <w:rFonts w:ascii="Arial" w:hAnsi="Arial" w:cs="Arial"/>
                <w:sz w:val="16"/>
                <w:szCs w:val="16"/>
              </w:rPr>
            </w:pPr>
          </w:p>
        </w:tc>
        <w:tc>
          <w:tcPr>
            <w:tcW w:w="526" w:type="pct"/>
            <w:shd w:val="clear" w:color="auto" w:fill="D9D9D9" w:themeFill="background1" w:themeFillShade="D9"/>
          </w:tcPr>
          <w:p w14:paraId="18B34850" w14:textId="77777777" w:rsidR="00205C65" w:rsidRPr="00D74409" w:rsidRDefault="00205C65" w:rsidP="006406F8">
            <w:pPr>
              <w:rPr>
                <w:rFonts w:ascii="Arial" w:hAnsi="Arial" w:cs="Arial"/>
                <w:sz w:val="16"/>
                <w:szCs w:val="16"/>
              </w:rPr>
            </w:pPr>
          </w:p>
        </w:tc>
        <w:tc>
          <w:tcPr>
            <w:tcW w:w="373" w:type="pct"/>
            <w:shd w:val="clear" w:color="auto" w:fill="D9D9D9" w:themeFill="background1" w:themeFillShade="D9"/>
          </w:tcPr>
          <w:p w14:paraId="30E9F1CA" w14:textId="77777777" w:rsidR="00205C65" w:rsidRPr="00D74409" w:rsidRDefault="00205C65" w:rsidP="006406F8">
            <w:pPr>
              <w:rPr>
                <w:rFonts w:ascii="Arial" w:hAnsi="Arial" w:cs="Arial"/>
                <w:sz w:val="16"/>
                <w:szCs w:val="16"/>
              </w:rPr>
            </w:pPr>
          </w:p>
        </w:tc>
      </w:tr>
      <w:tr w:rsidR="00205C65" w:rsidRPr="00D74409" w14:paraId="4C33E83D" w14:textId="77777777" w:rsidTr="006406F8">
        <w:tc>
          <w:tcPr>
            <w:tcW w:w="1015" w:type="pct"/>
          </w:tcPr>
          <w:p w14:paraId="4DF4D861"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Demonstrated demand.</w:t>
            </w:r>
          </w:p>
          <w:p w14:paraId="451DDAA1"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Addresses gaps in practice.</w:t>
            </w:r>
          </w:p>
          <w:p w14:paraId="255920B7"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Innovation, adaptation or scalability?</w:t>
            </w:r>
          </w:p>
          <w:p w14:paraId="6748D83B"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Consumer consultation?</w:t>
            </w:r>
          </w:p>
          <w:p w14:paraId="709C41C6"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Multi-professional?</w:t>
            </w:r>
          </w:p>
          <w:p w14:paraId="359429D0"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Aligns to state priorities.</w:t>
            </w:r>
          </w:p>
          <w:p w14:paraId="1014E529"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Benefits the community.</w:t>
            </w:r>
          </w:p>
        </w:tc>
        <w:tc>
          <w:tcPr>
            <w:tcW w:w="746" w:type="pct"/>
            <w:tcBorders>
              <w:bottom w:val="single" w:sz="4" w:space="0" w:color="auto"/>
            </w:tcBorders>
          </w:tcPr>
          <w:p w14:paraId="0CA80C25"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Comprehensive explanation of how the initiative fills a need within the WA community and beyond</w:t>
            </w:r>
            <w:r>
              <w:rPr>
                <w:rFonts w:ascii="Arial" w:hAnsi="Arial" w:cs="Arial"/>
                <w:color w:val="000000"/>
                <w:sz w:val="16"/>
                <w:szCs w:val="16"/>
              </w:rPr>
              <w:t>.</w:t>
            </w:r>
          </w:p>
        </w:tc>
        <w:tc>
          <w:tcPr>
            <w:tcW w:w="745" w:type="pct"/>
            <w:tcBorders>
              <w:bottom w:val="single" w:sz="4" w:space="0" w:color="auto"/>
            </w:tcBorders>
          </w:tcPr>
          <w:p w14:paraId="25E6AE67"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Comprehensive explanation of how the initiative will contribute to the needs of the WA community</w:t>
            </w:r>
            <w:r>
              <w:rPr>
                <w:rFonts w:ascii="Arial" w:hAnsi="Arial" w:cs="Arial"/>
                <w:color w:val="000000"/>
                <w:sz w:val="16"/>
                <w:szCs w:val="16"/>
              </w:rPr>
              <w:t>.</w:t>
            </w:r>
          </w:p>
        </w:tc>
        <w:tc>
          <w:tcPr>
            <w:tcW w:w="813" w:type="pct"/>
            <w:tcBorders>
              <w:bottom w:val="single" w:sz="4" w:space="0" w:color="auto"/>
            </w:tcBorders>
            <w:shd w:val="clear" w:color="auto" w:fill="auto"/>
          </w:tcPr>
          <w:p w14:paraId="1DBD596C"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Some explanation of how the initiative is consistent with the needs of the WA community</w:t>
            </w:r>
            <w:r>
              <w:rPr>
                <w:rFonts w:ascii="Arial" w:hAnsi="Arial" w:cs="Arial"/>
                <w:color w:val="000000"/>
                <w:sz w:val="16"/>
                <w:szCs w:val="16"/>
              </w:rPr>
              <w:t>.</w:t>
            </w:r>
          </w:p>
        </w:tc>
        <w:tc>
          <w:tcPr>
            <w:tcW w:w="783" w:type="pct"/>
            <w:tcBorders>
              <w:bottom w:val="single" w:sz="4" w:space="0" w:color="auto"/>
            </w:tcBorders>
          </w:tcPr>
          <w:p w14:paraId="041C39F6" w14:textId="77777777" w:rsidR="00205C65" w:rsidRPr="00D74409" w:rsidRDefault="00205C65" w:rsidP="006406F8">
            <w:pPr>
              <w:rPr>
                <w:rFonts w:ascii="Arial" w:hAnsi="Arial" w:cs="Arial"/>
                <w:sz w:val="16"/>
                <w:szCs w:val="16"/>
              </w:rPr>
            </w:pPr>
            <w:r w:rsidRPr="00D74409">
              <w:rPr>
                <w:rFonts w:ascii="Arial" w:hAnsi="Arial" w:cs="Arial"/>
                <w:sz w:val="16"/>
                <w:szCs w:val="16"/>
              </w:rPr>
              <w:t>Little to no explanation of consistency with the needs of the WA community</w:t>
            </w:r>
            <w:r>
              <w:rPr>
                <w:rFonts w:ascii="Arial" w:hAnsi="Arial" w:cs="Arial"/>
                <w:sz w:val="16"/>
                <w:szCs w:val="16"/>
              </w:rPr>
              <w:t>.</w:t>
            </w:r>
          </w:p>
        </w:tc>
        <w:tc>
          <w:tcPr>
            <w:tcW w:w="526" w:type="pct"/>
            <w:tcBorders>
              <w:bottom w:val="single" w:sz="4" w:space="0" w:color="auto"/>
            </w:tcBorders>
          </w:tcPr>
          <w:p w14:paraId="49E84EE9" w14:textId="77777777" w:rsidR="00205C65" w:rsidRPr="00D74409" w:rsidRDefault="00205C65" w:rsidP="006406F8">
            <w:pPr>
              <w:rPr>
                <w:rFonts w:ascii="Arial" w:hAnsi="Arial" w:cs="Arial"/>
                <w:sz w:val="16"/>
                <w:szCs w:val="16"/>
              </w:rPr>
            </w:pPr>
            <w:r>
              <w:rPr>
                <w:rFonts w:ascii="Arial" w:hAnsi="Arial" w:cs="Arial"/>
                <w:sz w:val="16"/>
                <w:szCs w:val="16"/>
              </w:rPr>
              <w:t>Significant weaknesses</w:t>
            </w:r>
          </w:p>
        </w:tc>
        <w:tc>
          <w:tcPr>
            <w:tcW w:w="373" w:type="pct"/>
            <w:tcBorders>
              <w:bottom w:val="single" w:sz="4" w:space="0" w:color="auto"/>
            </w:tcBorders>
          </w:tcPr>
          <w:p w14:paraId="7028117D" w14:textId="77777777" w:rsidR="00205C65" w:rsidRDefault="00205C65" w:rsidP="006406F8">
            <w:pPr>
              <w:rPr>
                <w:rFonts w:ascii="Arial" w:hAnsi="Arial" w:cs="Arial"/>
                <w:sz w:val="16"/>
                <w:szCs w:val="16"/>
              </w:rPr>
            </w:pPr>
          </w:p>
        </w:tc>
      </w:tr>
      <w:tr w:rsidR="00205C65" w:rsidRPr="00D74409" w14:paraId="3C48A113" w14:textId="77777777" w:rsidTr="006406F8">
        <w:tc>
          <w:tcPr>
            <w:tcW w:w="1015" w:type="pct"/>
            <w:shd w:val="clear" w:color="auto" w:fill="D9D9D9" w:themeFill="background1" w:themeFillShade="D9"/>
          </w:tcPr>
          <w:p w14:paraId="7E614180" w14:textId="77777777" w:rsidR="00205C65" w:rsidRPr="00D74409" w:rsidRDefault="00205C65" w:rsidP="006406F8">
            <w:pPr>
              <w:rPr>
                <w:rFonts w:ascii="Arial" w:hAnsi="Arial" w:cs="Arial"/>
                <w:b/>
                <w:sz w:val="16"/>
                <w:szCs w:val="16"/>
              </w:rPr>
            </w:pPr>
            <w:r w:rsidRPr="00D74409">
              <w:rPr>
                <w:rFonts w:ascii="Arial" w:hAnsi="Arial" w:cs="Arial"/>
                <w:b/>
                <w:sz w:val="16"/>
                <w:szCs w:val="16"/>
              </w:rPr>
              <w:t>DESIGN</w:t>
            </w:r>
          </w:p>
        </w:tc>
        <w:tc>
          <w:tcPr>
            <w:tcW w:w="746" w:type="pct"/>
            <w:shd w:val="clear" w:color="auto" w:fill="D9D9D9" w:themeFill="background1" w:themeFillShade="D9"/>
          </w:tcPr>
          <w:p w14:paraId="741AC76E" w14:textId="77777777" w:rsidR="00205C65" w:rsidRPr="00D74409" w:rsidRDefault="00205C65" w:rsidP="006406F8">
            <w:pPr>
              <w:rPr>
                <w:rFonts w:ascii="Arial" w:hAnsi="Arial" w:cs="Arial"/>
                <w:sz w:val="16"/>
                <w:szCs w:val="16"/>
              </w:rPr>
            </w:pPr>
          </w:p>
        </w:tc>
        <w:tc>
          <w:tcPr>
            <w:tcW w:w="745" w:type="pct"/>
            <w:shd w:val="clear" w:color="auto" w:fill="D9D9D9" w:themeFill="background1" w:themeFillShade="D9"/>
          </w:tcPr>
          <w:p w14:paraId="4261B196" w14:textId="77777777" w:rsidR="00205C65" w:rsidRPr="00D74409" w:rsidRDefault="00205C65" w:rsidP="006406F8">
            <w:pPr>
              <w:rPr>
                <w:rFonts w:ascii="Arial" w:hAnsi="Arial" w:cs="Arial"/>
                <w:sz w:val="16"/>
                <w:szCs w:val="16"/>
              </w:rPr>
            </w:pPr>
          </w:p>
        </w:tc>
        <w:tc>
          <w:tcPr>
            <w:tcW w:w="813" w:type="pct"/>
            <w:shd w:val="clear" w:color="auto" w:fill="D9D9D9" w:themeFill="background1" w:themeFillShade="D9"/>
          </w:tcPr>
          <w:p w14:paraId="38E68D40" w14:textId="77777777" w:rsidR="00205C65" w:rsidRPr="00D74409" w:rsidRDefault="00205C65" w:rsidP="006406F8">
            <w:pPr>
              <w:rPr>
                <w:rFonts w:ascii="Arial" w:hAnsi="Arial" w:cs="Arial"/>
                <w:sz w:val="16"/>
                <w:szCs w:val="16"/>
              </w:rPr>
            </w:pPr>
          </w:p>
        </w:tc>
        <w:tc>
          <w:tcPr>
            <w:tcW w:w="783" w:type="pct"/>
            <w:shd w:val="clear" w:color="auto" w:fill="D9D9D9" w:themeFill="background1" w:themeFillShade="D9"/>
          </w:tcPr>
          <w:p w14:paraId="7FC5AE35" w14:textId="77777777" w:rsidR="00205C65" w:rsidRPr="00D74409" w:rsidRDefault="00205C65" w:rsidP="006406F8">
            <w:pPr>
              <w:rPr>
                <w:rFonts w:ascii="Arial" w:hAnsi="Arial" w:cs="Arial"/>
                <w:sz w:val="16"/>
                <w:szCs w:val="16"/>
              </w:rPr>
            </w:pPr>
          </w:p>
        </w:tc>
        <w:tc>
          <w:tcPr>
            <w:tcW w:w="526" w:type="pct"/>
            <w:shd w:val="clear" w:color="auto" w:fill="D9D9D9" w:themeFill="background1" w:themeFillShade="D9"/>
          </w:tcPr>
          <w:p w14:paraId="5DB91EEA" w14:textId="77777777" w:rsidR="00205C65" w:rsidRPr="00D74409" w:rsidRDefault="00205C65" w:rsidP="006406F8">
            <w:pPr>
              <w:rPr>
                <w:rFonts w:ascii="Arial" w:hAnsi="Arial" w:cs="Arial"/>
                <w:sz w:val="16"/>
                <w:szCs w:val="16"/>
              </w:rPr>
            </w:pPr>
          </w:p>
        </w:tc>
        <w:tc>
          <w:tcPr>
            <w:tcW w:w="373" w:type="pct"/>
            <w:shd w:val="clear" w:color="auto" w:fill="D9D9D9" w:themeFill="background1" w:themeFillShade="D9"/>
          </w:tcPr>
          <w:p w14:paraId="21E3D3FF" w14:textId="77777777" w:rsidR="00205C65" w:rsidRPr="00D74409" w:rsidRDefault="00205C65" w:rsidP="006406F8">
            <w:pPr>
              <w:rPr>
                <w:rFonts w:ascii="Arial" w:hAnsi="Arial" w:cs="Arial"/>
                <w:sz w:val="16"/>
                <w:szCs w:val="16"/>
              </w:rPr>
            </w:pPr>
          </w:p>
        </w:tc>
      </w:tr>
      <w:tr w:rsidR="00205C65" w:rsidRPr="00D74409" w14:paraId="2B6032ED" w14:textId="77777777" w:rsidTr="006406F8">
        <w:tc>
          <w:tcPr>
            <w:tcW w:w="1015" w:type="pct"/>
          </w:tcPr>
          <w:p w14:paraId="49581BA9"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A clear timeline.</w:t>
            </w:r>
          </w:p>
          <w:p w14:paraId="542A005B"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Conclusion (end-point), or eventual self-sustaining.</w:t>
            </w:r>
          </w:p>
          <w:p w14:paraId="6A5C745B"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Capacity to deliver.</w:t>
            </w:r>
          </w:p>
          <w:p w14:paraId="77E8A3F7"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Clear outline of resourcing requirements.</w:t>
            </w:r>
          </w:p>
          <w:p w14:paraId="32E743ED"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Ethics approval.</w:t>
            </w:r>
          </w:p>
          <w:p w14:paraId="5839C846"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Executive approvals.</w:t>
            </w:r>
          </w:p>
          <w:p w14:paraId="3BC51CA4"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Collaboration (internal and/or external).</w:t>
            </w:r>
          </w:p>
        </w:tc>
        <w:tc>
          <w:tcPr>
            <w:tcW w:w="746" w:type="pct"/>
          </w:tcPr>
          <w:p w14:paraId="13E8990C"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Comprehensive and well documented plan, an evaluation strategy with at least 3 measurable outcomes. Data collection methods identified. High degree of confidence.</w:t>
            </w:r>
          </w:p>
        </w:tc>
        <w:tc>
          <w:tcPr>
            <w:tcW w:w="745" w:type="pct"/>
          </w:tcPr>
          <w:p w14:paraId="5D441030" w14:textId="1206275E" w:rsidR="00205C65" w:rsidRPr="00D74409" w:rsidRDefault="007E00D0" w:rsidP="006406F8">
            <w:pPr>
              <w:rPr>
                <w:rFonts w:ascii="Arial" w:hAnsi="Arial" w:cs="Arial"/>
                <w:color w:val="000000"/>
                <w:sz w:val="16"/>
                <w:szCs w:val="16"/>
              </w:rPr>
            </w:pPr>
            <w:r>
              <w:rPr>
                <w:rFonts w:ascii="Arial" w:hAnsi="Arial" w:cs="Arial"/>
                <w:color w:val="000000"/>
                <w:sz w:val="16"/>
                <w:szCs w:val="16"/>
              </w:rPr>
              <w:t>A s</w:t>
            </w:r>
            <w:r w:rsidRPr="00D74409">
              <w:rPr>
                <w:rFonts w:ascii="Arial" w:hAnsi="Arial" w:cs="Arial"/>
                <w:color w:val="000000"/>
                <w:sz w:val="16"/>
                <w:szCs w:val="16"/>
              </w:rPr>
              <w:t>ound plan</w:t>
            </w:r>
            <w:r w:rsidR="00205C65" w:rsidRPr="00D74409">
              <w:rPr>
                <w:rFonts w:ascii="Arial" w:hAnsi="Arial" w:cs="Arial"/>
                <w:color w:val="000000"/>
                <w:sz w:val="16"/>
                <w:szCs w:val="16"/>
              </w:rPr>
              <w:t xml:space="preserve"> identified measurable outcomes are able to be supported by data, high degree of confidence.</w:t>
            </w:r>
          </w:p>
        </w:tc>
        <w:tc>
          <w:tcPr>
            <w:tcW w:w="813" w:type="pct"/>
          </w:tcPr>
          <w:p w14:paraId="172DEF6F" w14:textId="77777777" w:rsidR="00205C65" w:rsidRPr="00D74409" w:rsidRDefault="00205C65" w:rsidP="006406F8">
            <w:pPr>
              <w:rPr>
                <w:rFonts w:ascii="Arial" w:hAnsi="Arial" w:cs="Arial"/>
                <w:color w:val="000000"/>
                <w:sz w:val="16"/>
                <w:szCs w:val="16"/>
              </w:rPr>
            </w:pPr>
            <w:r>
              <w:rPr>
                <w:rFonts w:ascii="Arial" w:hAnsi="Arial" w:cs="Arial"/>
                <w:color w:val="000000"/>
                <w:sz w:val="16"/>
                <w:szCs w:val="16"/>
              </w:rPr>
              <w:t>A s</w:t>
            </w:r>
            <w:r w:rsidRPr="00D74409">
              <w:rPr>
                <w:rFonts w:ascii="Arial" w:hAnsi="Arial" w:cs="Arial"/>
                <w:color w:val="000000"/>
                <w:sz w:val="16"/>
                <w:szCs w:val="16"/>
              </w:rPr>
              <w:t>ound plan, sufficient evaluation strategy, project may need monitoring.</w:t>
            </w:r>
          </w:p>
        </w:tc>
        <w:tc>
          <w:tcPr>
            <w:tcW w:w="783" w:type="pct"/>
          </w:tcPr>
          <w:p w14:paraId="584741AD" w14:textId="1120F633"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Unconvincing</w:t>
            </w:r>
            <w:r w:rsidR="007E00D0">
              <w:rPr>
                <w:rFonts w:ascii="Arial" w:hAnsi="Arial" w:cs="Arial"/>
                <w:color w:val="000000"/>
                <w:sz w:val="16"/>
                <w:szCs w:val="16"/>
              </w:rPr>
              <w:t>,</w:t>
            </w:r>
            <w:r w:rsidRPr="00D74409">
              <w:rPr>
                <w:rFonts w:ascii="Arial" w:hAnsi="Arial" w:cs="Arial"/>
                <w:color w:val="000000"/>
                <w:sz w:val="16"/>
                <w:szCs w:val="16"/>
              </w:rPr>
              <w:t xml:space="preserve"> plan, has not demonstrated an evaluation strategy. Low degree of confidence.</w:t>
            </w:r>
          </w:p>
        </w:tc>
        <w:tc>
          <w:tcPr>
            <w:tcW w:w="526" w:type="pct"/>
          </w:tcPr>
          <w:p w14:paraId="40AF6735" w14:textId="77777777" w:rsidR="00205C65" w:rsidRPr="00D74409" w:rsidRDefault="00205C65" w:rsidP="006406F8">
            <w:pPr>
              <w:rPr>
                <w:rFonts w:ascii="Arial" w:hAnsi="Arial" w:cs="Arial"/>
                <w:sz w:val="16"/>
                <w:szCs w:val="16"/>
              </w:rPr>
            </w:pPr>
            <w:r>
              <w:rPr>
                <w:rFonts w:ascii="Arial" w:hAnsi="Arial" w:cs="Arial"/>
                <w:sz w:val="16"/>
                <w:szCs w:val="16"/>
              </w:rPr>
              <w:t>Significant weaknesses</w:t>
            </w:r>
          </w:p>
        </w:tc>
        <w:tc>
          <w:tcPr>
            <w:tcW w:w="373" w:type="pct"/>
          </w:tcPr>
          <w:p w14:paraId="24174288" w14:textId="77777777" w:rsidR="00205C65" w:rsidRDefault="00205C65" w:rsidP="006406F8">
            <w:pPr>
              <w:rPr>
                <w:rFonts w:ascii="Arial" w:hAnsi="Arial" w:cs="Arial"/>
                <w:sz w:val="16"/>
                <w:szCs w:val="16"/>
              </w:rPr>
            </w:pPr>
          </w:p>
        </w:tc>
      </w:tr>
      <w:tr w:rsidR="00205C65" w:rsidRPr="00D74409" w14:paraId="13209551" w14:textId="77777777" w:rsidTr="006406F8">
        <w:tc>
          <w:tcPr>
            <w:tcW w:w="1015" w:type="pct"/>
            <w:shd w:val="clear" w:color="auto" w:fill="D9D9D9" w:themeFill="background1" w:themeFillShade="D9"/>
          </w:tcPr>
          <w:p w14:paraId="248E6792" w14:textId="77777777" w:rsidR="00205C65" w:rsidRPr="00D74409" w:rsidRDefault="00205C65" w:rsidP="006406F8">
            <w:pPr>
              <w:rPr>
                <w:rFonts w:ascii="Arial" w:hAnsi="Arial" w:cs="Arial"/>
                <w:b/>
                <w:sz w:val="16"/>
                <w:szCs w:val="16"/>
              </w:rPr>
            </w:pPr>
            <w:r w:rsidRPr="00D74409">
              <w:rPr>
                <w:rFonts w:ascii="Arial" w:hAnsi="Arial" w:cs="Arial"/>
                <w:b/>
                <w:sz w:val="16"/>
                <w:szCs w:val="16"/>
              </w:rPr>
              <w:t xml:space="preserve">DELIVERY </w:t>
            </w:r>
          </w:p>
        </w:tc>
        <w:tc>
          <w:tcPr>
            <w:tcW w:w="746" w:type="pct"/>
            <w:shd w:val="clear" w:color="auto" w:fill="D9D9D9" w:themeFill="background1" w:themeFillShade="D9"/>
          </w:tcPr>
          <w:p w14:paraId="06280BBB" w14:textId="77777777" w:rsidR="00205C65" w:rsidRPr="00D74409" w:rsidRDefault="00205C65" w:rsidP="006406F8">
            <w:pPr>
              <w:rPr>
                <w:rFonts w:ascii="Arial" w:hAnsi="Arial" w:cs="Arial"/>
                <w:sz w:val="16"/>
                <w:szCs w:val="16"/>
              </w:rPr>
            </w:pPr>
          </w:p>
        </w:tc>
        <w:tc>
          <w:tcPr>
            <w:tcW w:w="745" w:type="pct"/>
            <w:shd w:val="clear" w:color="auto" w:fill="D9D9D9" w:themeFill="background1" w:themeFillShade="D9"/>
          </w:tcPr>
          <w:p w14:paraId="4956C78B" w14:textId="77777777" w:rsidR="00205C65" w:rsidRPr="00D74409" w:rsidRDefault="00205C65" w:rsidP="006406F8">
            <w:pPr>
              <w:rPr>
                <w:rFonts w:ascii="Arial" w:hAnsi="Arial" w:cs="Arial"/>
                <w:sz w:val="16"/>
                <w:szCs w:val="16"/>
              </w:rPr>
            </w:pPr>
          </w:p>
        </w:tc>
        <w:tc>
          <w:tcPr>
            <w:tcW w:w="813" w:type="pct"/>
            <w:shd w:val="clear" w:color="auto" w:fill="D9D9D9" w:themeFill="background1" w:themeFillShade="D9"/>
          </w:tcPr>
          <w:p w14:paraId="21320BB2" w14:textId="77777777" w:rsidR="00205C65" w:rsidRPr="00D74409" w:rsidRDefault="00205C65" w:rsidP="006406F8">
            <w:pPr>
              <w:rPr>
                <w:rFonts w:ascii="Arial" w:hAnsi="Arial" w:cs="Arial"/>
                <w:sz w:val="16"/>
                <w:szCs w:val="16"/>
              </w:rPr>
            </w:pPr>
          </w:p>
        </w:tc>
        <w:tc>
          <w:tcPr>
            <w:tcW w:w="783" w:type="pct"/>
            <w:shd w:val="clear" w:color="auto" w:fill="D9D9D9" w:themeFill="background1" w:themeFillShade="D9"/>
          </w:tcPr>
          <w:p w14:paraId="17F76A3B" w14:textId="77777777" w:rsidR="00205C65" w:rsidRPr="00D74409" w:rsidRDefault="00205C65" w:rsidP="006406F8">
            <w:pPr>
              <w:rPr>
                <w:rFonts w:ascii="Arial" w:hAnsi="Arial" w:cs="Arial"/>
                <w:sz w:val="16"/>
                <w:szCs w:val="16"/>
              </w:rPr>
            </w:pPr>
          </w:p>
        </w:tc>
        <w:tc>
          <w:tcPr>
            <w:tcW w:w="526" w:type="pct"/>
            <w:shd w:val="clear" w:color="auto" w:fill="D9D9D9" w:themeFill="background1" w:themeFillShade="D9"/>
          </w:tcPr>
          <w:p w14:paraId="09B3269D" w14:textId="77777777" w:rsidR="00205C65" w:rsidRPr="00D74409" w:rsidRDefault="00205C65" w:rsidP="006406F8">
            <w:pPr>
              <w:rPr>
                <w:rFonts w:ascii="Arial" w:hAnsi="Arial" w:cs="Arial"/>
                <w:sz w:val="16"/>
                <w:szCs w:val="16"/>
              </w:rPr>
            </w:pPr>
          </w:p>
        </w:tc>
        <w:tc>
          <w:tcPr>
            <w:tcW w:w="373" w:type="pct"/>
            <w:shd w:val="clear" w:color="auto" w:fill="D9D9D9" w:themeFill="background1" w:themeFillShade="D9"/>
          </w:tcPr>
          <w:p w14:paraId="38DD0BF5" w14:textId="77777777" w:rsidR="00205C65" w:rsidRPr="00D74409" w:rsidRDefault="00205C65" w:rsidP="006406F8">
            <w:pPr>
              <w:rPr>
                <w:rFonts w:ascii="Arial" w:hAnsi="Arial" w:cs="Arial"/>
                <w:sz w:val="16"/>
                <w:szCs w:val="16"/>
              </w:rPr>
            </w:pPr>
          </w:p>
        </w:tc>
      </w:tr>
      <w:tr w:rsidR="00205C65" w:rsidRPr="00D74409" w14:paraId="3789E5EF" w14:textId="77777777" w:rsidTr="006406F8">
        <w:tc>
          <w:tcPr>
            <w:tcW w:w="1015" w:type="pct"/>
          </w:tcPr>
          <w:p w14:paraId="640CF9B3"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Mode of delivery?</w:t>
            </w:r>
          </w:p>
          <w:p w14:paraId="60D4277C"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Feasibility?</w:t>
            </w:r>
          </w:p>
          <w:p w14:paraId="45FBA99F"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Staff engagement plan.</w:t>
            </w:r>
          </w:p>
          <w:p w14:paraId="62A70FFA"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Accreditation (if required).</w:t>
            </w:r>
          </w:p>
        </w:tc>
        <w:tc>
          <w:tcPr>
            <w:tcW w:w="746" w:type="pct"/>
          </w:tcPr>
          <w:p w14:paraId="3E1CD425"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Organisation has a history of delivering similar initiatives, has other funding sources, and has strong capacity to deliver the initiative</w:t>
            </w:r>
          </w:p>
        </w:tc>
        <w:tc>
          <w:tcPr>
            <w:tcW w:w="745" w:type="pct"/>
          </w:tcPr>
          <w:p w14:paraId="73035F9D"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Organisation has strong capacity to deliver the initiative</w:t>
            </w:r>
          </w:p>
        </w:tc>
        <w:tc>
          <w:tcPr>
            <w:tcW w:w="813" w:type="pct"/>
          </w:tcPr>
          <w:p w14:paraId="6377F182"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Organisation has some capacity although doubts remain about ability to deliver the initiative</w:t>
            </w:r>
          </w:p>
        </w:tc>
        <w:tc>
          <w:tcPr>
            <w:tcW w:w="783" w:type="pct"/>
          </w:tcPr>
          <w:p w14:paraId="0B790297"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Organisation has no experience delivering similar initiatives, has no other funding income, and is unlikely to be able to deliver the initiative</w:t>
            </w:r>
          </w:p>
        </w:tc>
        <w:tc>
          <w:tcPr>
            <w:tcW w:w="526" w:type="pct"/>
          </w:tcPr>
          <w:p w14:paraId="3C64FFB9" w14:textId="77777777" w:rsidR="00205C65" w:rsidRPr="00D74409" w:rsidRDefault="00205C65" w:rsidP="006406F8">
            <w:pPr>
              <w:rPr>
                <w:rFonts w:ascii="Arial" w:hAnsi="Arial" w:cs="Arial"/>
                <w:sz w:val="16"/>
                <w:szCs w:val="16"/>
              </w:rPr>
            </w:pPr>
            <w:r>
              <w:rPr>
                <w:rFonts w:ascii="Arial" w:hAnsi="Arial" w:cs="Arial"/>
                <w:sz w:val="16"/>
                <w:szCs w:val="16"/>
              </w:rPr>
              <w:t>Significant weaknesses</w:t>
            </w:r>
          </w:p>
        </w:tc>
        <w:tc>
          <w:tcPr>
            <w:tcW w:w="373" w:type="pct"/>
          </w:tcPr>
          <w:p w14:paraId="09B31DC6" w14:textId="77777777" w:rsidR="00205C65" w:rsidRDefault="00205C65" w:rsidP="006406F8">
            <w:pPr>
              <w:rPr>
                <w:rFonts w:ascii="Arial" w:hAnsi="Arial" w:cs="Arial"/>
                <w:sz w:val="16"/>
                <w:szCs w:val="16"/>
              </w:rPr>
            </w:pPr>
          </w:p>
        </w:tc>
      </w:tr>
      <w:tr w:rsidR="00205C65" w:rsidRPr="00D74409" w14:paraId="7EACE5DE" w14:textId="77777777" w:rsidTr="006406F8">
        <w:tc>
          <w:tcPr>
            <w:tcW w:w="1015" w:type="pct"/>
            <w:shd w:val="clear" w:color="auto" w:fill="D9D9D9" w:themeFill="background1" w:themeFillShade="D9"/>
          </w:tcPr>
          <w:p w14:paraId="4046D3B9" w14:textId="77777777" w:rsidR="00205C65" w:rsidRPr="00D74409" w:rsidRDefault="00205C65" w:rsidP="006406F8">
            <w:pPr>
              <w:rPr>
                <w:rFonts w:ascii="Arial" w:hAnsi="Arial" w:cs="Arial"/>
                <w:b/>
                <w:sz w:val="16"/>
                <w:szCs w:val="16"/>
              </w:rPr>
            </w:pPr>
            <w:r w:rsidRPr="00D74409">
              <w:rPr>
                <w:rFonts w:ascii="Arial" w:hAnsi="Arial" w:cs="Arial"/>
                <w:b/>
                <w:sz w:val="16"/>
                <w:szCs w:val="16"/>
              </w:rPr>
              <w:t>BUDGET</w:t>
            </w:r>
          </w:p>
        </w:tc>
        <w:tc>
          <w:tcPr>
            <w:tcW w:w="746" w:type="pct"/>
            <w:shd w:val="clear" w:color="auto" w:fill="D9D9D9" w:themeFill="background1" w:themeFillShade="D9"/>
          </w:tcPr>
          <w:p w14:paraId="78352823" w14:textId="77777777" w:rsidR="00205C65" w:rsidRPr="00D74409" w:rsidRDefault="00205C65" w:rsidP="006406F8">
            <w:pPr>
              <w:rPr>
                <w:rFonts w:ascii="Arial" w:hAnsi="Arial" w:cs="Arial"/>
                <w:sz w:val="16"/>
                <w:szCs w:val="16"/>
              </w:rPr>
            </w:pPr>
          </w:p>
        </w:tc>
        <w:tc>
          <w:tcPr>
            <w:tcW w:w="745" w:type="pct"/>
            <w:shd w:val="clear" w:color="auto" w:fill="D9D9D9" w:themeFill="background1" w:themeFillShade="D9"/>
          </w:tcPr>
          <w:p w14:paraId="2A51AEF1" w14:textId="77777777" w:rsidR="00205C65" w:rsidRPr="00D74409" w:rsidRDefault="00205C65" w:rsidP="006406F8">
            <w:pPr>
              <w:rPr>
                <w:rFonts w:ascii="Arial" w:hAnsi="Arial" w:cs="Arial"/>
                <w:sz w:val="16"/>
                <w:szCs w:val="16"/>
              </w:rPr>
            </w:pPr>
          </w:p>
        </w:tc>
        <w:tc>
          <w:tcPr>
            <w:tcW w:w="813" w:type="pct"/>
            <w:shd w:val="clear" w:color="auto" w:fill="D9D9D9" w:themeFill="background1" w:themeFillShade="D9"/>
          </w:tcPr>
          <w:p w14:paraId="1AB12081" w14:textId="77777777" w:rsidR="00205C65" w:rsidRPr="00D74409" w:rsidRDefault="00205C65" w:rsidP="006406F8">
            <w:pPr>
              <w:rPr>
                <w:rFonts w:ascii="Arial" w:hAnsi="Arial" w:cs="Arial"/>
                <w:sz w:val="16"/>
                <w:szCs w:val="16"/>
              </w:rPr>
            </w:pPr>
          </w:p>
        </w:tc>
        <w:tc>
          <w:tcPr>
            <w:tcW w:w="783" w:type="pct"/>
            <w:shd w:val="clear" w:color="auto" w:fill="D9D9D9" w:themeFill="background1" w:themeFillShade="D9"/>
          </w:tcPr>
          <w:p w14:paraId="1838BD3F" w14:textId="77777777" w:rsidR="00205C65" w:rsidRPr="00D74409" w:rsidRDefault="00205C65" w:rsidP="006406F8">
            <w:pPr>
              <w:rPr>
                <w:rFonts w:ascii="Arial" w:hAnsi="Arial" w:cs="Arial"/>
                <w:sz w:val="16"/>
                <w:szCs w:val="16"/>
              </w:rPr>
            </w:pPr>
          </w:p>
        </w:tc>
        <w:tc>
          <w:tcPr>
            <w:tcW w:w="526" w:type="pct"/>
            <w:shd w:val="clear" w:color="auto" w:fill="D9D9D9" w:themeFill="background1" w:themeFillShade="D9"/>
          </w:tcPr>
          <w:p w14:paraId="53C0DF32" w14:textId="77777777" w:rsidR="00205C65" w:rsidRPr="00D74409" w:rsidRDefault="00205C65" w:rsidP="006406F8">
            <w:pPr>
              <w:rPr>
                <w:rFonts w:ascii="Arial" w:hAnsi="Arial" w:cs="Arial"/>
                <w:sz w:val="16"/>
                <w:szCs w:val="16"/>
              </w:rPr>
            </w:pPr>
          </w:p>
        </w:tc>
        <w:tc>
          <w:tcPr>
            <w:tcW w:w="373" w:type="pct"/>
            <w:shd w:val="clear" w:color="auto" w:fill="D9D9D9" w:themeFill="background1" w:themeFillShade="D9"/>
          </w:tcPr>
          <w:p w14:paraId="293F5BAE" w14:textId="77777777" w:rsidR="00205C65" w:rsidRPr="00D74409" w:rsidRDefault="00205C65" w:rsidP="006406F8">
            <w:pPr>
              <w:rPr>
                <w:rFonts w:ascii="Arial" w:hAnsi="Arial" w:cs="Arial"/>
                <w:sz w:val="16"/>
                <w:szCs w:val="16"/>
              </w:rPr>
            </w:pPr>
          </w:p>
        </w:tc>
      </w:tr>
      <w:tr w:rsidR="00205C65" w:rsidRPr="00D74409" w14:paraId="1D55E799" w14:textId="77777777" w:rsidTr="006406F8">
        <w:tc>
          <w:tcPr>
            <w:tcW w:w="1015" w:type="pct"/>
            <w:shd w:val="clear" w:color="auto" w:fill="FFFFFF" w:themeFill="background1"/>
          </w:tcPr>
          <w:p w14:paraId="49FB76AD"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 xml:space="preserve">Budget is detailed and reasonable. </w:t>
            </w:r>
          </w:p>
          <w:p w14:paraId="4F049C98"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Identified sources of revenue?</w:t>
            </w:r>
          </w:p>
          <w:p w14:paraId="7EF85393"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Travel considerations (policies etc.)</w:t>
            </w:r>
          </w:p>
        </w:tc>
        <w:tc>
          <w:tcPr>
            <w:tcW w:w="746" w:type="pct"/>
            <w:shd w:val="clear" w:color="auto" w:fill="FFFFFF" w:themeFill="background1"/>
            <w:vAlign w:val="bottom"/>
          </w:tcPr>
          <w:p w14:paraId="17AB1EDF"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A detailed explanation of the funding required and how it is intended to be spent including an itemised breakdown of the expenditure and estimated timeframes</w:t>
            </w:r>
          </w:p>
        </w:tc>
        <w:tc>
          <w:tcPr>
            <w:tcW w:w="745" w:type="pct"/>
            <w:shd w:val="clear" w:color="auto" w:fill="FFFFFF" w:themeFill="background1"/>
          </w:tcPr>
          <w:p w14:paraId="1ACC1D37"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A detailed explanation of the funding required and how its intended to be spent</w:t>
            </w:r>
          </w:p>
        </w:tc>
        <w:tc>
          <w:tcPr>
            <w:tcW w:w="813" w:type="pct"/>
            <w:shd w:val="clear" w:color="auto" w:fill="FFFFFF" w:themeFill="background1"/>
          </w:tcPr>
          <w:p w14:paraId="23899668"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Some explanation of the funding required and/or how it is intended to be spent</w:t>
            </w:r>
          </w:p>
        </w:tc>
        <w:tc>
          <w:tcPr>
            <w:tcW w:w="783" w:type="pct"/>
            <w:shd w:val="clear" w:color="auto" w:fill="FFFFFF" w:themeFill="background1"/>
          </w:tcPr>
          <w:p w14:paraId="705BDBEF" w14:textId="77777777" w:rsidR="00205C65" w:rsidRPr="00D74409" w:rsidRDefault="00205C65" w:rsidP="006406F8">
            <w:pPr>
              <w:rPr>
                <w:rFonts w:ascii="Arial" w:hAnsi="Arial" w:cs="Arial"/>
                <w:color w:val="000000"/>
                <w:sz w:val="16"/>
                <w:szCs w:val="16"/>
              </w:rPr>
            </w:pPr>
            <w:r w:rsidRPr="00D74409">
              <w:rPr>
                <w:rFonts w:ascii="Arial" w:hAnsi="Arial" w:cs="Arial"/>
                <w:color w:val="000000"/>
                <w:sz w:val="16"/>
                <w:szCs w:val="16"/>
              </w:rPr>
              <w:t>No explanation of the funding required and/or how the funding will be spent</w:t>
            </w:r>
          </w:p>
        </w:tc>
        <w:tc>
          <w:tcPr>
            <w:tcW w:w="526" w:type="pct"/>
            <w:shd w:val="clear" w:color="auto" w:fill="FFFFFF" w:themeFill="background1"/>
          </w:tcPr>
          <w:p w14:paraId="0F115CF5" w14:textId="77777777" w:rsidR="00205C65" w:rsidRPr="00D74409" w:rsidRDefault="00205C65" w:rsidP="006406F8">
            <w:pPr>
              <w:rPr>
                <w:rFonts w:ascii="Arial" w:hAnsi="Arial" w:cs="Arial"/>
                <w:sz w:val="16"/>
                <w:szCs w:val="16"/>
              </w:rPr>
            </w:pPr>
            <w:r>
              <w:rPr>
                <w:rFonts w:ascii="Arial" w:hAnsi="Arial" w:cs="Arial"/>
                <w:sz w:val="16"/>
                <w:szCs w:val="16"/>
              </w:rPr>
              <w:t>Significant weaknesses</w:t>
            </w:r>
          </w:p>
        </w:tc>
        <w:tc>
          <w:tcPr>
            <w:tcW w:w="373" w:type="pct"/>
            <w:shd w:val="clear" w:color="auto" w:fill="FFFFFF" w:themeFill="background1"/>
          </w:tcPr>
          <w:p w14:paraId="2827E3AB" w14:textId="77777777" w:rsidR="00205C65" w:rsidRDefault="00205C65" w:rsidP="006406F8">
            <w:pPr>
              <w:rPr>
                <w:rFonts w:ascii="Arial" w:hAnsi="Arial" w:cs="Arial"/>
                <w:sz w:val="16"/>
                <w:szCs w:val="16"/>
              </w:rPr>
            </w:pPr>
          </w:p>
        </w:tc>
      </w:tr>
      <w:tr w:rsidR="00205C65" w:rsidRPr="00D74409" w14:paraId="0E90AA7C" w14:textId="77777777" w:rsidTr="006406F8">
        <w:tc>
          <w:tcPr>
            <w:tcW w:w="1015" w:type="pct"/>
            <w:shd w:val="clear" w:color="auto" w:fill="D9D9D9" w:themeFill="background1" w:themeFillShade="D9"/>
          </w:tcPr>
          <w:p w14:paraId="03A28F35" w14:textId="77777777" w:rsidR="00205C65" w:rsidRPr="00D74409" w:rsidRDefault="00205C65" w:rsidP="006406F8">
            <w:pPr>
              <w:rPr>
                <w:rFonts w:ascii="Arial" w:hAnsi="Arial" w:cs="Arial"/>
                <w:sz w:val="16"/>
                <w:szCs w:val="16"/>
              </w:rPr>
            </w:pPr>
            <w:r w:rsidRPr="00D74409">
              <w:rPr>
                <w:rFonts w:ascii="Arial" w:hAnsi="Arial" w:cs="Arial"/>
                <w:b/>
                <w:sz w:val="16"/>
                <w:szCs w:val="16"/>
              </w:rPr>
              <w:t>OUTCOMES</w:t>
            </w:r>
          </w:p>
        </w:tc>
        <w:tc>
          <w:tcPr>
            <w:tcW w:w="746" w:type="pct"/>
            <w:shd w:val="clear" w:color="auto" w:fill="D9D9D9" w:themeFill="background1" w:themeFillShade="D9"/>
          </w:tcPr>
          <w:p w14:paraId="0E5CA7B1" w14:textId="77777777" w:rsidR="00205C65" w:rsidRPr="00D74409" w:rsidRDefault="00205C65" w:rsidP="006406F8">
            <w:pPr>
              <w:rPr>
                <w:rFonts w:ascii="Arial" w:hAnsi="Arial" w:cs="Arial"/>
                <w:sz w:val="16"/>
                <w:szCs w:val="16"/>
              </w:rPr>
            </w:pPr>
          </w:p>
        </w:tc>
        <w:tc>
          <w:tcPr>
            <w:tcW w:w="745" w:type="pct"/>
            <w:shd w:val="clear" w:color="auto" w:fill="D9D9D9" w:themeFill="background1" w:themeFillShade="D9"/>
          </w:tcPr>
          <w:p w14:paraId="1399F710" w14:textId="77777777" w:rsidR="00205C65" w:rsidRPr="00D74409" w:rsidRDefault="00205C65" w:rsidP="006406F8">
            <w:pPr>
              <w:rPr>
                <w:rFonts w:ascii="Arial" w:hAnsi="Arial" w:cs="Arial"/>
                <w:sz w:val="16"/>
                <w:szCs w:val="16"/>
              </w:rPr>
            </w:pPr>
          </w:p>
        </w:tc>
        <w:tc>
          <w:tcPr>
            <w:tcW w:w="813" w:type="pct"/>
            <w:shd w:val="clear" w:color="auto" w:fill="D9D9D9" w:themeFill="background1" w:themeFillShade="D9"/>
          </w:tcPr>
          <w:p w14:paraId="14A7D86A" w14:textId="77777777" w:rsidR="00205C65" w:rsidRPr="00D74409" w:rsidRDefault="00205C65" w:rsidP="006406F8">
            <w:pPr>
              <w:rPr>
                <w:rFonts w:ascii="Arial" w:hAnsi="Arial" w:cs="Arial"/>
                <w:sz w:val="16"/>
                <w:szCs w:val="16"/>
              </w:rPr>
            </w:pPr>
          </w:p>
        </w:tc>
        <w:tc>
          <w:tcPr>
            <w:tcW w:w="783" w:type="pct"/>
            <w:shd w:val="clear" w:color="auto" w:fill="D9D9D9" w:themeFill="background1" w:themeFillShade="D9"/>
          </w:tcPr>
          <w:p w14:paraId="06260572" w14:textId="77777777" w:rsidR="00205C65" w:rsidRPr="00D74409" w:rsidRDefault="00205C65" w:rsidP="006406F8">
            <w:pPr>
              <w:rPr>
                <w:rFonts w:ascii="Arial" w:hAnsi="Arial" w:cs="Arial"/>
                <w:sz w:val="16"/>
                <w:szCs w:val="16"/>
              </w:rPr>
            </w:pPr>
          </w:p>
        </w:tc>
        <w:tc>
          <w:tcPr>
            <w:tcW w:w="526" w:type="pct"/>
            <w:shd w:val="clear" w:color="auto" w:fill="D9D9D9" w:themeFill="background1" w:themeFillShade="D9"/>
          </w:tcPr>
          <w:p w14:paraId="7BAB9CF5" w14:textId="77777777" w:rsidR="00205C65" w:rsidRPr="00D74409" w:rsidRDefault="00205C65" w:rsidP="006406F8">
            <w:pPr>
              <w:rPr>
                <w:rFonts w:ascii="Arial" w:hAnsi="Arial" w:cs="Arial"/>
                <w:sz w:val="16"/>
                <w:szCs w:val="16"/>
              </w:rPr>
            </w:pPr>
          </w:p>
        </w:tc>
        <w:tc>
          <w:tcPr>
            <w:tcW w:w="373" w:type="pct"/>
            <w:shd w:val="clear" w:color="auto" w:fill="D9D9D9" w:themeFill="background1" w:themeFillShade="D9"/>
          </w:tcPr>
          <w:p w14:paraId="01B16C34" w14:textId="77777777" w:rsidR="00205C65" w:rsidRPr="00D74409" w:rsidRDefault="00205C65" w:rsidP="006406F8">
            <w:pPr>
              <w:rPr>
                <w:rFonts w:ascii="Arial" w:hAnsi="Arial" w:cs="Arial"/>
                <w:sz w:val="16"/>
                <w:szCs w:val="16"/>
              </w:rPr>
            </w:pPr>
          </w:p>
        </w:tc>
      </w:tr>
      <w:tr w:rsidR="00205C65" w:rsidRPr="00D74409" w14:paraId="50AEA399" w14:textId="77777777" w:rsidTr="006406F8">
        <w:tc>
          <w:tcPr>
            <w:tcW w:w="1015" w:type="pct"/>
            <w:shd w:val="clear" w:color="auto" w:fill="FFFFFF" w:themeFill="background1"/>
          </w:tcPr>
          <w:p w14:paraId="5EE9153D"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Return on investment.</w:t>
            </w:r>
          </w:p>
          <w:p w14:paraId="2EE0ACDD" w14:textId="77777777" w:rsidR="00205C65" w:rsidRPr="00D74409" w:rsidRDefault="00205C65" w:rsidP="00205C65">
            <w:pPr>
              <w:pStyle w:val="ListParagraph"/>
              <w:numPr>
                <w:ilvl w:val="0"/>
                <w:numId w:val="44"/>
              </w:numPr>
              <w:ind w:left="314" w:hanging="314"/>
              <w:contextualSpacing/>
              <w:rPr>
                <w:rFonts w:ascii="Arial" w:hAnsi="Arial" w:cs="Arial"/>
                <w:sz w:val="16"/>
                <w:szCs w:val="16"/>
              </w:rPr>
            </w:pPr>
            <w:r w:rsidRPr="00D74409">
              <w:rPr>
                <w:rFonts w:ascii="Arial" w:hAnsi="Arial" w:cs="Arial"/>
                <w:sz w:val="16"/>
                <w:szCs w:val="16"/>
              </w:rPr>
              <w:t>Includes a plan for dissemination.</w:t>
            </w:r>
          </w:p>
          <w:p w14:paraId="7C545CBE" w14:textId="77777777" w:rsidR="00205C65" w:rsidRPr="00D74409" w:rsidRDefault="00205C65" w:rsidP="00205C65">
            <w:pPr>
              <w:pStyle w:val="ListParagraph"/>
              <w:numPr>
                <w:ilvl w:val="0"/>
                <w:numId w:val="44"/>
              </w:numPr>
              <w:ind w:left="314" w:hanging="314"/>
              <w:contextualSpacing/>
              <w:rPr>
                <w:rFonts w:ascii="Arial" w:hAnsi="Arial" w:cs="Arial"/>
                <w:b/>
                <w:sz w:val="16"/>
                <w:szCs w:val="16"/>
              </w:rPr>
            </w:pPr>
            <w:r w:rsidRPr="00D74409">
              <w:rPr>
                <w:rFonts w:ascii="Arial" w:hAnsi="Arial" w:cs="Arial"/>
                <w:sz w:val="16"/>
                <w:szCs w:val="16"/>
              </w:rPr>
              <w:t>Describes implications, potential and utility of findings.</w:t>
            </w:r>
          </w:p>
        </w:tc>
        <w:tc>
          <w:tcPr>
            <w:tcW w:w="746" w:type="pct"/>
            <w:shd w:val="clear" w:color="auto" w:fill="FFFFFF" w:themeFill="background1"/>
          </w:tcPr>
          <w:p w14:paraId="4B76E9A5" w14:textId="77777777" w:rsidR="00205C65" w:rsidRPr="00DC541D" w:rsidRDefault="00205C65" w:rsidP="006406F8">
            <w:pPr>
              <w:rPr>
                <w:rFonts w:ascii="Arial" w:hAnsi="Arial" w:cs="Arial"/>
                <w:color w:val="000000"/>
                <w:sz w:val="16"/>
                <w:szCs w:val="16"/>
              </w:rPr>
            </w:pPr>
            <w:r w:rsidRPr="00DC541D">
              <w:rPr>
                <w:rFonts w:ascii="Arial" w:hAnsi="Arial" w:cs="Arial"/>
                <w:color w:val="000000"/>
                <w:sz w:val="16"/>
                <w:szCs w:val="16"/>
              </w:rPr>
              <w:t>Comprehensive explanation of how the initiative benefits the</w:t>
            </w:r>
            <w:r>
              <w:rPr>
                <w:rFonts w:ascii="Arial" w:hAnsi="Arial" w:cs="Arial"/>
                <w:color w:val="000000"/>
                <w:sz w:val="16"/>
                <w:szCs w:val="16"/>
              </w:rPr>
              <w:t xml:space="preserve"> </w:t>
            </w:r>
            <w:r w:rsidRPr="00DC541D">
              <w:rPr>
                <w:rFonts w:ascii="Arial" w:hAnsi="Arial" w:cs="Arial"/>
                <w:color w:val="000000"/>
                <w:sz w:val="16"/>
                <w:szCs w:val="16"/>
              </w:rPr>
              <w:t>WA Community with a clear link to an evaluation strategy</w:t>
            </w:r>
          </w:p>
        </w:tc>
        <w:tc>
          <w:tcPr>
            <w:tcW w:w="745" w:type="pct"/>
            <w:shd w:val="clear" w:color="auto" w:fill="FFFFFF" w:themeFill="background1"/>
          </w:tcPr>
          <w:p w14:paraId="2BEE4C43" w14:textId="77777777" w:rsidR="00205C65" w:rsidRPr="00DC541D" w:rsidRDefault="00205C65" w:rsidP="006406F8">
            <w:pPr>
              <w:rPr>
                <w:rFonts w:ascii="Arial" w:hAnsi="Arial" w:cs="Arial"/>
                <w:color w:val="000000"/>
                <w:sz w:val="16"/>
                <w:szCs w:val="16"/>
              </w:rPr>
            </w:pPr>
            <w:r w:rsidRPr="00DC541D">
              <w:rPr>
                <w:rFonts w:ascii="Arial" w:hAnsi="Arial" w:cs="Arial"/>
                <w:color w:val="000000"/>
                <w:sz w:val="16"/>
                <w:szCs w:val="16"/>
              </w:rPr>
              <w:t>Some explanation of how the initiative benefits the WA Community with reference to an evaluation strategy</w:t>
            </w:r>
          </w:p>
        </w:tc>
        <w:tc>
          <w:tcPr>
            <w:tcW w:w="813" w:type="pct"/>
            <w:shd w:val="clear" w:color="auto" w:fill="FFFFFF" w:themeFill="background1"/>
          </w:tcPr>
          <w:p w14:paraId="6FF080B3" w14:textId="77777777" w:rsidR="00205C65" w:rsidRPr="00DC541D" w:rsidRDefault="00205C65" w:rsidP="006406F8">
            <w:pPr>
              <w:rPr>
                <w:rFonts w:ascii="Arial" w:hAnsi="Arial" w:cs="Arial"/>
                <w:color w:val="000000"/>
                <w:sz w:val="16"/>
                <w:szCs w:val="16"/>
              </w:rPr>
            </w:pPr>
            <w:r w:rsidRPr="00DC541D">
              <w:rPr>
                <w:rFonts w:ascii="Arial" w:hAnsi="Arial" w:cs="Arial"/>
                <w:color w:val="000000"/>
                <w:sz w:val="16"/>
                <w:szCs w:val="16"/>
              </w:rPr>
              <w:t>Some explanation of how the initiative benefits the WA Community</w:t>
            </w:r>
          </w:p>
        </w:tc>
        <w:tc>
          <w:tcPr>
            <w:tcW w:w="783" w:type="pct"/>
            <w:shd w:val="clear" w:color="auto" w:fill="FFFFFF" w:themeFill="background1"/>
          </w:tcPr>
          <w:p w14:paraId="78865579" w14:textId="77777777" w:rsidR="00205C65" w:rsidRPr="00DC541D" w:rsidRDefault="00205C65" w:rsidP="006406F8">
            <w:pPr>
              <w:rPr>
                <w:rFonts w:ascii="Arial" w:hAnsi="Arial" w:cs="Arial"/>
                <w:color w:val="000000"/>
                <w:sz w:val="16"/>
                <w:szCs w:val="16"/>
              </w:rPr>
            </w:pPr>
            <w:r w:rsidRPr="00DC541D">
              <w:rPr>
                <w:rFonts w:ascii="Arial" w:hAnsi="Arial" w:cs="Arial"/>
                <w:color w:val="000000"/>
                <w:sz w:val="16"/>
                <w:szCs w:val="16"/>
              </w:rPr>
              <w:t>No explanation of how the initiative benefits the WA Community</w:t>
            </w:r>
          </w:p>
        </w:tc>
        <w:tc>
          <w:tcPr>
            <w:tcW w:w="526" w:type="pct"/>
            <w:shd w:val="clear" w:color="auto" w:fill="FFFFFF" w:themeFill="background1"/>
          </w:tcPr>
          <w:p w14:paraId="548A0C4D" w14:textId="77777777" w:rsidR="00205C65" w:rsidRPr="00DC541D" w:rsidRDefault="00205C65" w:rsidP="006406F8">
            <w:pPr>
              <w:rPr>
                <w:rFonts w:ascii="Arial" w:hAnsi="Arial" w:cs="Arial"/>
                <w:color w:val="000000"/>
                <w:sz w:val="16"/>
                <w:szCs w:val="16"/>
              </w:rPr>
            </w:pPr>
            <w:r>
              <w:rPr>
                <w:rFonts w:ascii="Arial" w:hAnsi="Arial" w:cs="Arial"/>
                <w:sz w:val="16"/>
                <w:szCs w:val="16"/>
              </w:rPr>
              <w:t>Significant weaknesses</w:t>
            </w:r>
          </w:p>
        </w:tc>
        <w:tc>
          <w:tcPr>
            <w:tcW w:w="373" w:type="pct"/>
            <w:shd w:val="clear" w:color="auto" w:fill="FFFFFF" w:themeFill="background1"/>
          </w:tcPr>
          <w:p w14:paraId="4F06BDDD" w14:textId="77777777" w:rsidR="00205C65" w:rsidRPr="00D74409" w:rsidRDefault="00205C65" w:rsidP="006406F8">
            <w:pPr>
              <w:rPr>
                <w:rFonts w:ascii="Arial" w:hAnsi="Arial" w:cs="Arial"/>
                <w:sz w:val="16"/>
                <w:szCs w:val="16"/>
              </w:rPr>
            </w:pPr>
          </w:p>
        </w:tc>
      </w:tr>
      <w:tr w:rsidR="00205C65" w:rsidRPr="00D74409" w14:paraId="11ADB7EB" w14:textId="77777777" w:rsidTr="006406F8">
        <w:tc>
          <w:tcPr>
            <w:tcW w:w="4627" w:type="pct"/>
            <w:gridSpan w:val="6"/>
            <w:shd w:val="clear" w:color="auto" w:fill="D9D9D9" w:themeFill="background1" w:themeFillShade="D9"/>
          </w:tcPr>
          <w:p w14:paraId="56C6F607" w14:textId="77777777" w:rsidR="00205C65" w:rsidRPr="00D74409" w:rsidRDefault="00205C65" w:rsidP="006406F8">
            <w:pPr>
              <w:rPr>
                <w:rFonts w:ascii="Arial" w:hAnsi="Arial" w:cs="Arial"/>
                <w:sz w:val="16"/>
                <w:szCs w:val="16"/>
              </w:rPr>
            </w:pPr>
            <w:r>
              <w:rPr>
                <w:rFonts w:ascii="Arial" w:hAnsi="Arial" w:cs="Arial"/>
                <w:sz w:val="16"/>
                <w:szCs w:val="16"/>
              </w:rPr>
              <w:t>Maximum Score</w:t>
            </w:r>
          </w:p>
        </w:tc>
        <w:tc>
          <w:tcPr>
            <w:tcW w:w="373" w:type="pct"/>
            <w:shd w:val="clear" w:color="auto" w:fill="D9D9D9" w:themeFill="background1" w:themeFillShade="D9"/>
          </w:tcPr>
          <w:p w14:paraId="29D95564" w14:textId="77777777" w:rsidR="00205C65" w:rsidRPr="00D74409" w:rsidRDefault="00205C65" w:rsidP="006406F8">
            <w:pPr>
              <w:jc w:val="center"/>
              <w:rPr>
                <w:rFonts w:ascii="Arial" w:hAnsi="Arial" w:cs="Arial"/>
                <w:sz w:val="16"/>
                <w:szCs w:val="16"/>
              </w:rPr>
            </w:pPr>
            <w:r>
              <w:rPr>
                <w:rFonts w:ascii="Arial" w:hAnsi="Arial" w:cs="Arial"/>
                <w:sz w:val="16"/>
                <w:szCs w:val="16"/>
              </w:rPr>
              <w:t>25</w:t>
            </w:r>
          </w:p>
        </w:tc>
      </w:tr>
      <w:tr w:rsidR="00205C65" w:rsidRPr="00D74409" w14:paraId="03178979" w14:textId="77777777" w:rsidTr="006406F8">
        <w:tc>
          <w:tcPr>
            <w:tcW w:w="4627" w:type="pct"/>
            <w:gridSpan w:val="6"/>
            <w:shd w:val="clear" w:color="auto" w:fill="D9D9D9" w:themeFill="background1" w:themeFillShade="D9"/>
          </w:tcPr>
          <w:p w14:paraId="50757D00" w14:textId="77777777" w:rsidR="00205C65" w:rsidRPr="00D74409" w:rsidRDefault="00205C65" w:rsidP="006406F8">
            <w:pPr>
              <w:rPr>
                <w:rFonts w:ascii="Arial" w:hAnsi="Arial" w:cs="Arial"/>
                <w:sz w:val="16"/>
                <w:szCs w:val="16"/>
              </w:rPr>
            </w:pPr>
            <w:r>
              <w:rPr>
                <w:rFonts w:ascii="Arial" w:hAnsi="Arial" w:cs="Arial"/>
                <w:sz w:val="16"/>
                <w:szCs w:val="16"/>
              </w:rPr>
              <w:t>Score</w:t>
            </w:r>
          </w:p>
        </w:tc>
        <w:tc>
          <w:tcPr>
            <w:tcW w:w="373" w:type="pct"/>
            <w:shd w:val="clear" w:color="auto" w:fill="D9D9D9" w:themeFill="background1" w:themeFillShade="D9"/>
          </w:tcPr>
          <w:p w14:paraId="46493F8B" w14:textId="77777777" w:rsidR="00205C65" w:rsidRPr="00D74409" w:rsidRDefault="00205C65" w:rsidP="006406F8">
            <w:pPr>
              <w:rPr>
                <w:rFonts w:ascii="Arial" w:hAnsi="Arial" w:cs="Arial"/>
                <w:sz w:val="16"/>
                <w:szCs w:val="16"/>
              </w:rPr>
            </w:pPr>
          </w:p>
        </w:tc>
      </w:tr>
    </w:tbl>
    <w:p w14:paraId="39018F7E" w14:textId="77777777" w:rsidR="00205C65" w:rsidRPr="00D74409" w:rsidRDefault="00205C65" w:rsidP="00205C65">
      <w:pPr>
        <w:rPr>
          <w:rFonts w:ascii="Arial" w:hAnsi="Arial" w:cs="Arial"/>
          <w:sz w:val="16"/>
          <w:szCs w:val="16"/>
        </w:rPr>
      </w:pPr>
    </w:p>
    <w:p w14:paraId="0BEAB8E2" w14:textId="77777777" w:rsidR="00205C65" w:rsidRPr="00D74409" w:rsidRDefault="00205C65" w:rsidP="00205C65">
      <w:pPr>
        <w:rPr>
          <w:rFonts w:ascii="Arial" w:hAnsi="Arial" w:cs="Arial"/>
          <w:sz w:val="16"/>
          <w:szCs w:val="16"/>
        </w:rPr>
      </w:pPr>
    </w:p>
    <w:p w14:paraId="1F2CBC40" w14:textId="77777777" w:rsidR="008E573E" w:rsidRDefault="008E573E" w:rsidP="00A838D5">
      <w:pPr>
        <w:pStyle w:val="Heading1"/>
        <w:jc w:val="left"/>
      </w:pPr>
      <w:bookmarkStart w:id="18" w:name="_Applicants_can_refer"/>
      <w:bookmarkStart w:id="19" w:name="_Toc1639193"/>
      <w:bookmarkEnd w:id="18"/>
    </w:p>
    <w:p w14:paraId="123EA710" w14:textId="77777777" w:rsidR="00192F3D" w:rsidRDefault="00192F3D" w:rsidP="00A838D5">
      <w:pPr>
        <w:pStyle w:val="Heading1"/>
        <w:jc w:val="left"/>
      </w:pPr>
      <w:r>
        <w:t>Appendix A –</w:t>
      </w:r>
      <w:r w:rsidR="00354000">
        <w:t xml:space="preserve"> </w:t>
      </w:r>
      <w:r>
        <w:t xml:space="preserve">Grant </w:t>
      </w:r>
      <w:r w:rsidR="00F209F7">
        <w:t xml:space="preserve">Funding </w:t>
      </w:r>
      <w:r>
        <w:t>Agreement Terms and Conditions</w:t>
      </w:r>
      <w:bookmarkEnd w:id="19"/>
    </w:p>
    <w:p w14:paraId="089BD30E" w14:textId="77777777" w:rsidR="00192F3D" w:rsidRPr="00AA20B4" w:rsidRDefault="00192F3D" w:rsidP="007242E2">
      <w:pPr>
        <w:rPr>
          <w:rFonts w:ascii="Arial" w:hAnsi="Arial" w:cs="Arial"/>
          <w:color w:val="000000" w:themeColor="text1"/>
        </w:rPr>
      </w:pPr>
    </w:p>
    <w:p w14:paraId="724E4DD0" w14:textId="48E628EB" w:rsidR="00AA20B4" w:rsidRDefault="00CA3A83" w:rsidP="00CA3A83">
      <w:pPr>
        <w:rPr>
          <w:rFonts w:ascii="Arial" w:hAnsi="Arial" w:cs="Arial"/>
          <w:color w:val="000000" w:themeColor="text1"/>
        </w:rPr>
      </w:pPr>
      <w:r w:rsidRPr="00A10851">
        <w:rPr>
          <w:rFonts w:ascii="Arial" w:hAnsi="Arial" w:cs="Arial"/>
          <w:color w:val="000000" w:themeColor="text1"/>
        </w:rPr>
        <w:t xml:space="preserve">This </w:t>
      </w:r>
      <w:r w:rsidR="00AA20B4">
        <w:rPr>
          <w:rFonts w:ascii="Arial" w:hAnsi="Arial" w:cs="Arial"/>
          <w:color w:val="000000" w:themeColor="text1"/>
        </w:rPr>
        <w:t xml:space="preserve">application for grants funding </w:t>
      </w:r>
      <w:r w:rsidRPr="00A10851">
        <w:rPr>
          <w:rFonts w:ascii="Arial" w:hAnsi="Arial" w:cs="Arial"/>
          <w:color w:val="000000" w:themeColor="text1"/>
        </w:rPr>
        <w:t xml:space="preserve">must be prepared </w:t>
      </w:r>
      <w:r w:rsidR="00AA20B4">
        <w:rPr>
          <w:rFonts w:ascii="Arial" w:hAnsi="Arial" w:cs="Arial"/>
          <w:color w:val="000000" w:themeColor="text1"/>
        </w:rPr>
        <w:t xml:space="preserve">and submitted </w:t>
      </w:r>
      <w:r w:rsidRPr="00A10851">
        <w:rPr>
          <w:rFonts w:ascii="Arial" w:hAnsi="Arial" w:cs="Arial"/>
          <w:color w:val="000000" w:themeColor="text1"/>
        </w:rPr>
        <w:t xml:space="preserve">using the </w:t>
      </w:r>
      <w:hyperlink r:id="rId18" w:history="1">
        <w:r w:rsidRPr="00AA20B4">
          <w:rPr>
            <w:rFonts w:ascii="Arial" w:hAnsi="Arial" w:cs="Arial"/>
            <w:color w:val="000000" w:themeColor="text1"/>
          </w:rPr>
          <w:t xml:space="preserve">Department of Health Grant Funding Agreement Terms and Conditions </w:t>
        </w:r>
        <w:r w:rsidR="0077088C" w:rsidRPr="00AA20B4">
          <w:rPr>
            <w:rFonts w:ascii="Arial" w:hAnsi="Arial" w:cs="Arial"/>
            <w:color w:val="000000" w:themeColor="text1"/>
          </w:rPr>
          <w:t>Version 1.1 – October 2017</w:t>
        </w:r>
      </w:hyperlink>
      <w:r w:rsidR="002E2E6E" w:rsidRPr="00AA20B4">
        <w:rPr>
          <w:rFonts w:ascii="Arial" w:hAnsi="Arial" w:cs="Arial"/>
          <w:color w:val="000000" w:themeColor="text1"/>
        </w:rPr>
        <w:t xml:space="preserve"> </w:t>
      </w:r>
      <w:r w:rsidR="00AA20B4">
        <w:rPr>
          <w:rFonts w:ascii="Arial" w:hAnsi="Arial" w:cs="Arial"/>
          <w:color w:val="000000" w:themeColor="text1"/>
        </w:rPr>
        <w:t>available at the following website:</w:t>
      </w:r>
    </w:p>
    <w:p w14:paraId="075BE271" w14:textId="77777777" w:rsidR="00AA20B4" w:rsidRDefault="00AA20B4" w:rsidP="00CA3A83">
      <w:pPr>
        <w:rPr>
          <w:rFonts w:ascii="Arial" w:hAnsi="Arial" w:cs="Arial"/>
          <w:color w:val="000000" w:themeColor="text1"/>
        </w:rPr>
      </w:pPr>
    </w:p>
    <w:p w14:paraId="5971C96F" w14:textId="26A3E6BE" w:rsidR="000A1BC9" w:rsidRDefault="007E00D0" w:rsidP="007242E2">
      <w:pPr>
        <w:rPr>
          <w:rFonts w:ascii="Arial" w:hAnsi="Arial" w:cs="Arial"/>
          <w:color w:val="000000" w:themeColor="text1"/>
        </w:rPr>
      </w:pPr>
      <w:hyperlink r:id="rId19" w:history="1">
        <w:r w:rsidRPr="009B70B1">
          <w:rPr>
            <w:rStyle w:val="Hyperlink"/>
            <w:rFonts w:ascii="Arial" w:hAnsi="Arial" w:cs="Arial"/>
          </w:rPr>
          <w:t>https://ww2.health.wa.gov.au/-/media/Files/Corporate/general-documents/CSTAN/Grant-Funding-Agreement-Terms-and-Conditions.docx</w:t>
        </w:r>
      </w:hyperlink>
      <w:r>
        <w:rPr>
          <w:rFonts w:ascii="Arial" w:hAnsi="Arial" w:cs="Arial"/>
          <w:color w:val="000000" w:themeColor="text1"/>
        </w:rPr>
        <w:t xml:space="preserve"> </w:t>
      </w:r>
    </w:p>
    <w:p w14:paraId="78D7DCF7" w14:textId="77777777" w:rsidR="007E00D0" w:rsidRPr="00AA20B4" w:rsidRDefault="007E00D0" w:rsidP="007242E2">
      <w:pPr>
        <w:rPr>
          <w:rFonts w:ascii="Arial" w:hAnsi="Arial" w:cs="Arial"/>
          <w:color w:val="000000" w:themeColor="text1"/>
        </w:rPr>
      </w:pPr>
      <w:bookmarkStart w:id="20" w:name="_GoBack"/>
      <w:bookmarkEnd w:id="20"/>
    </w:p>
    <w:p w14:paraId="0FC4EDBC" w14:textId="77777777" w:rsidR="00B24493" w:rsidRDefault="00C1217B" w:rsidP="007242E2">
      <w:pPr>
        <w:rPr>
          <w:rFonts w:ascii="Arial" w:hAnsi="Arial" w:cs="Arial"/>
          <w:color w:val="000000" w:themeColor="text1"/>
        </w:rPr>
      </w:pPr>
      <w:r>
        <w:rPr>
          <w:rFonts w:ascii="Arial" w:hAnsi="Arial" w:cs="Arial"/>
          <w:color w:val="000000" w:themeColor="text1"/>
        </w:rPr>
        <w:t xml:space="preserve">The Department will not consider negotiating any </w:t>
      </w:r>
      <w:r w:rsidR="00B32EBC">
        <w:rPr>
          <w:rFonts w:ascii="Arial" w:hAnsi="Arial" w:cs="Arial"/>
          <w:color w:val="000000" w:themeColor="text1"/>
        </w:rPr>
        <w:t xml:space="preserve">amendments </w:t>
      </w:r>
      <w:r>
        <w:rPr>
          <w:rFonts w:ascii="Arial" w:hAnsi="Arial" w:cs="Arial"/>
          <w:color w:val="000000" w:themeColor="text1"/>
        </w:rPr>
        <w:t xml:space="preserve">to the Grant Funding Agreement Terms and Conditions unless the Applicant can clearly demonstrate </w:t>
      </w:r>
      <w:r w:rsidR="00B32EBC">
        <w:rPr>
          <w:rFonts w:ascii="Arial" w:hAnsi="Arial" w:cs="Arial"/>
          <w:color w:val="000000" w:themeColor="text1"/>
        </w:rPr>
        <w:t>that without amendment the terms and conditions will</w:t>
      </w:r>
      <w:r w:rsidR="00B24493">
        <w:rPr>
          <w:rFonts w:ascii="Arial" w:hAnsi="Arial" w:cs="Arial"/>
          <w:color w:val="000000" w:themeColor="text1"/>
        </w:rPr>
        <w:t>:</w:t>
      </w:r>
    </w:p>
    <w:p w14:paraId="2B3EB1E8" w14:textId="77777777" w:rsidR="00B24493" w:rsidRDefault="00B32EBC" w:rsidP="00B24493">
      <w:pPr>
        <w:pStyle w:val="ListParagraph"/>
        <w:numPr>
          <w:ilvl w:val="0"/>
          <w:numId w:val="45"/>
        </w:numPr>
        <w:rPr>
          <w:rFonts w:ascii="Arial" w:hAnsi="Arial" w:cs="Arial"/>
          <w:color w:val="000000" w:themeColor="text1"/>
        </w:rPr>
      </w:pPr>
      <w:r w:rsidRPr="00B24493">
        <w:rPr>
          <w:rFonts w:ascii="Arial" w:hAnsi="Arial" w:cs="Arial"/>
          <w:color w:val="000000" w:themeColor="text1"/>
        </w:rPr>
        <w:t xml:space="preserve">compromise the outcomes of the project, </w:t>
      </w:r>
      <w:r w:rsidR="00B24493" w:rsidRPr="00B24493">
        <w:rPr>
          <w:rFonts w:ascii="Arial" w:hAnsi="Arial" w:cs="Arial"/>
          <w:color w:val="000000" w:themeColor="text1"/>
        </w:rPr>
        <w:t>and/</w:t>
      </w:r>
      <w:r w:rsidRPr="00B24493">
        <w:rPr>
          <w:rFonts w:ascii="Arial" w:hAnsi="Arial" w:cs="Arial"/>
          <w:color w:val="000000" w:themeColor="text1"/>
        </w:rPr>
        <w:t xml:space="preserve">or </w:t>
      </w:r>
    </w:p>
    <w:p w14:paraId="7D4998FD" w14:textId="3FE49F7A" w:rsidR="00A10851" w:rsidRPr="00B24493" w:rsidRDefault="00B24493" w:rsidP="00B24493">
      <w:pPr>
        <w:pStyle w:val="ListParagraph"/>
        <w:numPr>
          <w:ilvl w:val="0"/>
          <w:numId w:val="45"/>
        </w:numPr>
        <w:rPr>
          <w:rFonts w:ascii="Arial" w:hAnsi="Arial" w:cs="Arial"/>
          <w:color w:val="000000" w:themeColor="text1"/>
        </w:rPr>
      </w:pPr>
      <w:r>
        <w:rPr>
          <w:rFonts w:ascii="Arial" w:hAnsi="Arial" w:cs="Arial"/>
          <w:color w:val="000000" w:themeColor="text1"/>
        </w:rPr>
        <w:t xml:space="preserve">create </w:t>
      </w:r>
      <w:r w:rsidR="00B32EBC" w:rsidRPr="00B24493">
        <w:rPr>
          <w:rFonts w:ascii="Arial" w:hAnsi="Arial" w:cs="Arial"/>
          <w:color w:val="000000" w:themeColor="text1"/>
        </w:rPr>
        <w:t>a level of risk to the organisations or participants in</w:t>
      </w:r>
      <w:r w:rsidRPr="00B24493">
        <w:rPr>
          <w:rFonts w:ascii="Arial" w:hAnsi="Arial" w:cs="Arial"/>
          <w:color w:val="000000" w:themeColor="text1"/>
        </w:rPr>
        <w:t>volved in</w:t>
      </w:r>
      <w:r w:rsidR="00B32EBC" w:rsidRPr="00B24493">
        <w:rPr>
          <w:rFonts w:ascii="Arial" w:hAnsi="Arial" w:cs="Arial"/>
          <w:color w:val="000000" w:themeColor="text1"/>
        </w:rPr>
        <w:t xml:space="preserve"> the project that will outweigh the benefits of the funding being </w:t>
      </w:r>
      <w:r>
        <w:rPr>
          <w:rFonts w:ascii="Arial" w:hAnsi="Arial" w:cs="Arial"/>
          <w:color w:val="000000" w:themeColor="text1"/>
        </w:rPr>
        <w:t>sought for the project</w:t>
      </w:r>
      <w:r w:rsidR="00B32EBC" w:rsidRPr="00B24493">
        <w:rPr>
          <w:rFonts w:ascii="Arial" w:hAnsi="Arial" w:cs="Arial"/>
          <w:color w:val="000000" w:themeColor="text1"/>
        </w:rPr>
        <w:t>.</w:t>
      </w:r>
    </w:p>
    <w:p w14:paraId="0B7F10CF" w14:textId="77777777" w:rsidR="002F221C" w:rsidRPr="00AA20B4" w:rsidRDefault="002F221C" w:rsidP="007242E2">
      <w:pPr>
        <w:rPr>
          <w:rFonts w:ascii="Arial" w:hAnsi="Arial" w:cs="Arial"/>
          <w:color w:val="000000" w:themeColor="text1"/>
        </w:rPr>
      </w:pPr>
    </w:p>
    <w:p w14:paraId="24B48215" w14:textId="77777777" w:rsidR="0022387B" w:rsidRPr="00A10851" w:rsidRDefault="0022387B" w:rsidP="00615657">
      <w:pPr>
        <w:rPr>
          <w:rFonts w:ascii="Arial" w:hAnsi="Arial" w:cs="Arial"/>
          <w:bCs/>
          <w:color w:val="000000" w:themeColor="text1"/>
          <w:sz w:val="22"/>
          <w:szCs w:val="22"/>
        </w:rPr>
      </w:pPr>
    </w:p>
    <w:sectPr w:rsidR="0022387B" w:rsidRPr="00A10851" w:rsidSect="005252FD">
      <w:headerReference w:type="default" r:id="rId20"/>
      <w:pgSz w:w="11906" w:h="16838"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FEBF" w14:textId="77777777" w:rsidR="00625B76" w:rsidRDefault="00625B76" w:rsidP="00714A40">
      <w:r>
        <w:separator/>
      </w:r>
    </w:p>
  </w:endnote>
  <w:endnote w:type="continuationSeparator" w:id="0">
    <w:p w14:paraId="27EAB925" w14:textId="77777777" w:rsidR="00625B76" w:rsidRDefault="00625B76" w:rsidP="007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panose1 w:val="00000000000000000000"/>
    <w:charset w:val="00"/>
    <w:family w:val="swiss"/>
    <w:notTrueType/>
    <w:pitch w:val="variable"/>
    <w:sig w:usb0="00000003" w:usb1="00000000"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NarrowRegular">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7385A" w14:textId="77777777" w:rsidR="00625B76" w:rsidRDefault="00625B76" w:rsidP="00714A40">
      <w:r>
        <w:separator/>
      </w:r>
    </w:p>
  </w:footnote>
  <w:footnote w:type="continuationSeparator" w:id="0">
    <w:p w14:paraId="2EC329B6" w14:textId="77777777" w:rsidR="00625B76" w:rsidRDefault="00625B76" w:rsidP="007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2F53" w14:textId="77777777" w:rsidR="00730E7B" w:rsidRDefault="00730E7B">
    <w:pPr>
      <w:pStyle w:val="Header"/>
    </w:pPr>
    <w:r>
      <w:rPr>
        <w:rFonts w:ascii="ArialNarrowRegular" w:hAnsi="ArialNarrowRegular"/>
        <w:b/>
        <w:bCs/>
        <w:noProof/>
        <w:color w:val="000000"/>
        <w:sz w:val="48"/>
        <w:szCs w:val="48"/>
      </w:rPr>
      <w:drawing>
        <wp:inline distT="0" distB="0" distL="0" distR="0" wp14:anchorId="1EB31E4A" wp14:editId="589DB6E0">
          <wp:extent cx="3358896" cy="877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 DOH_MONO.jpg"/>
                  <pic:cNvPicPr/>
                </pic:nvPicPr>
                <pic:blipFill>
                  <a:blip r:embed="rId1">
                    <a:extLst>
                      <a:ext uri="{28A0092B-C50C-407E-A947-70E740481C1C}">
                        <a14:useLocalDpi xmlns:a14="http://schemas.microsoft.com/office/drawing/2010/main" val="0"/>
                      </a:ext>
                    </a:extLst>
                  </a:blip>
                  <a:stretch>
                    <a:fillRect/>
                  </a:stretch>
                </pic:blipFill>
                <pic:spPr>
                  <a:xfrm>
                    <a:off x="0" y="0"/>
                    <a:ext cx="3358896" cy="877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BB6"/>
    <w:multiLevelType w:val="hybridMultilevel"/>
    <w:tmpl w:val="CC2A07E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3F47E6"/>
    <w:multiLevelType w:val="hybridMultilevel"/>
    <w:tmpl w:val="45AAFE60"/>
    <w:lvl w:ilvl="0" w:tplc="6DACE56A">
      <w:start w:val="1"/>
      <w:numFmt w:val="decimal"/>
      <w:lvlText w:val="%1."/>
      <w:lvlJc w:val="left"/>
      <w:pPr>
        <w:ind w:left="360" w:hanging="360"/>
      </w:pPr>
      <w:rPr>
        <w:rFonts w:ascii="Arial" w:hAnsi="Arial" w:cs="Arial"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4F1DD4"/>
    <w:multiLevelType w:val="hybridMultilevel"/>
    <w:tmpl w:val="2F005742"/>
    <w:lvl w:ilvl="0" w:tplc="38A8FA1A">
      <w:start w:val="1"/>
      <w:numFmt w:val="decimal"/>
      <w:lvlText w:val="%1."/>
      <w:lvlJc w:val="left"/>
      <w:pPr>
        <w:ind w:left="360" w:hanging="360"/>
      </w:pPr>
      <w:rPr>
        <w:rFonts w:hint="default"/>
      </w:rPr>
    </w:lvl>
    <w:lvl w:ilvl="1" w:tplc="30220D58">
      <w:start w:val="1"/>
      <w:numFmt w:val="bullet"/>
      <w:lvlText w:val=""/>
      <w:lvlJc w:val="left"/>
      <w:pPr>
        <w:ind w:left="1080" w:hanging="360"/>
      </w:pPr>
      <w:rPr>
        <w:rFonts w:ascii="Symbol" w:hAnsi="Symbol" w:hint="default"/>
      </w:rPr>
    </w:lvl>
    <w:lvl w:ilvl="2" w:tplc="30220D58">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5E6EC8"/>
    <w:multiLevelType w:val="hybridMultilevel"/>
    <w:tmpl w:val="24F89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A0E51"/>
    <w:multiLevelType w:val="hybridMultilevel"/>
    <w:tmpl w:val="FA52D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D85BFC"/>
    <w:multiLevelType w:val="hybridMultilevel"/>
    <w:tmpl w:val="30C41978"/>
    <w:lvl w:ilvl="0" w:tplc="6BCC0F76">
      <w:numFmt w:val="bullet"/>
      <w:lvlText w:val="-"/>
      <w:lvlJc w:val="left"/>
      <w:pPr>
        <w:ind w:left="1070" w:hanging="360"/>
      </w:pPr>
      <w:rPr>
        <w:rFonts w:ascii="Arial" w:eastAsia="Times New Roman" w:hAnsi="Arial" w:cs="Aria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15:restartNumberingAfterBreak="0">
    <w:nsid w:val="0A0F00DC"/>
    <w:multiLevelType w:val="hybridMultilevel"/>
    <w:tmpl w:val="51E2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77C03"/>
    <w:multiLevelType w:val="hybridMultilevel"/>
    <w:tmpl w:val="A39C2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9E1448"/>
    <w:multiLevelType w:val="hybridMultilevel"/>
    <w:tmpl w:val="64F8D490"/>
    <w:lvl w:ilvl="0" w:tplc="6BCC0F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B1789F"/>
    <w:multiLevelType w:val="hybridMultilevel"/>
    <w:tmpl w:val="8F868B58"/>
    <w:lvl w:ilvl="0" w:tplc="0C090019">
      <w:start w:val="1"/>
      <w:numFmt w:val="lowerLetter"/>
      <w:lvlText w:val="%1."/>
      <w:lvlJc w:val="left"/>
      <w:pPr>
        <w:tabs>
          <w:tab w:val="num" w:pos="1060"/>
        </w:tabs>
        <w:ind w:left="1060" w:hanging="360"/>
      </w:pPr>
    </w:lvl>
    <w:lvl w:ilvl="1" w:tplc="7BCCBEAE">
      <w:start w:val="1"/>
      <w:numFmt w:val="lowerRoman"/>
      <w:lvlText w:val="(%2)"/>
      <w:lvlJc w:val="left"/>
      <w:pPr>
        <w:tabs>
          <w:tab w:val="num" w:pos="1800"/>
        </w:tabs>
        <w:ind w:left="1800" w:hanging="360"/>
      </w:pPr>
      <w:rPr>
        <w:rFonts w:hint="default"/>
      </w:rPr>
    </w:lvl>
    <w:lvl w:ilvl="2" w:tplc="E91ED0C4">
      <w:start w:val="1"/>
      <w:numFmt w:val="upperLetter"/>
      <w:lvlText w:val="(%3)"/>
      <w:lvlJc w:val="left"/>
      <w:pPr>
        <w:tabs>
          <w:tab w:val="num" w:pos="2520"/>
        </w:tabs>
        <w:ind w:left="2520" w:hanging="180"/>
      </w:pPr>
      <w:rPr>
        <w:rFonts w:ascii="Palatino Linotype" w:eastAsia="Times New Roman" w:hAnsi="Palatino Linotype" w:cs="Arial"/>
        <w:b w:val="0"/>
      </w:rPr>
    </w:lvl>
    <w:lvl w:ilvl="3" w:tplc="514C233A">
      <w:start w:val="1"/>
      <w:numFmt w:val="lowerLetter"/>
      <w:lvlText w:val="(%4)"/>
      <w:lvlJc w:val="left"/>
      <w:pPr>
        <w:ind w:left="3240" w:hanging="360"/>
      </w:pPr>
      <w:rPr>
        <w:rFonts w:hint="default"/>
      </w:rPr>
    </w:lvl>
    <w:lvl w:ilvl="4" w:tplc="0C090019">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17152ABB"/>
    <w:multiLevelType w:val="hybridMultilevel"/>
    <w:tmpl w:val="26D6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D4E8E"/>
    <w:multiLevelType w:val="hybridMultilevel"/>
    <w:tmpl w:val="DE7E1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4206F"/>
    <w:multiLevelType w:val="hybridMultilevel"/>
    <w:tmpl w:val="6C2E8BA0"/>
    <w:lvl w:ilvl="0" w:tplc="0C09000F">
      <w:start w:val="1"/>
      <w:numFmt w:val="decimal"/>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1E78256D"/>
    <w:multiLevelType w:val="hybridMultilevel"/>
    <w:tmpl w:val="C85CF064"/>
    <w:lvl w:ilvl="0" w:tplc="556A5088">
      <w:start w:val="1"/>
      <w:numFmt w:val="lowerLetter"/>
      <w:lvlText w:val="(%1)"/>
      <w:lvlJc w:val="left"/>
      <w:pPr>
        <w:ind w:left="1140" w:hanging="4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2914981"/>
    <w:multiLevelType w:val="hybridMultilevel"/>
    <w:tmpl w:val="41DAC474"/>
    <w:lvl w:ilvl="0" w:tplc="556A5088">
      <w:start w:val="1"/>
      <w:numFmt w:val="lowerLetter"/>
      <w:lvlText w:val="(%1)"/>
      <w:lvlJc w:val="left"/>
      <w:pPr>
        <w:ind w:left="1140" w:hanging="420"/>
      </w:pPr>
      <w:rPr>
        <w:rFonts w:hint="default"/>
      </w:rPr>
    </w:lvl>
    <w:lvl w:ilvl="1" w:tplc="7BCCBEAE">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5346A3"/>
    <w:multiLevelType w:val="hybridMultilevel"/>
    <w:tmpl w:val="3628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A23BE"/>
    <w:multiLevelType w:val="hybridMultilevel"/>
    <w:tmpl w:val="F164462C"/>
    <w:lvl w:ilvl="0" w:tplc="556A5088">
      <w:start w:val="1"/>
      <w:numFmt w:val="lowerLetter"/>
      <w:lvlText w:val="(%1)"/>
      <w:lvlJc w:val="left"/>
      <w:pPr>
        <w:ind w:left="1140" w:hanging="420"/>
      </w:pPr>
      <w:rPr>
        <w:rFonts w:hint="default"/>
      </w:rPr>
    </w:lvl>
    <w:lvl w:ilvl="1" w:tplc="0C090019">
      <w:start w:val="1"/>
      <w:numFmt w:val="lowerLetter"/>
      <w:lvlText w:val="%2."/>
      <w:lvlJc w:val="left"/>
      <w:pPr>
        <w:ind w:left="1800" w:hanging="360"/>
      </w:p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5CE56E5"/>
    <w:multiLevelType w:val="hybridMultilevel"/>
    <w:tmpl w:val="85020724"/>
    <w:lvl w:ilvl="0" w:tplc="7B76CF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AEA54B4"/>
    <w:multiLevelType w:val="hybridMultilevel"/>
    <w:tmpl w:val="E9AADD7E"/>
    <w:lvl w:ilvl="0" w:tplc="DFB60E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B8651C3"/>
    <w:multiLevelType w:val="hybridMultilevel"/>
    <w:tmpl w:val="176E4E86"/>
    <w:lvl w:ilvl="0" w:tplc="4710B308">
      <w:start w:val="1"/>
      <w:numFmt w:val="decimal"/>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A8423D"/>
    <w:multiLevelType w:val="hybridMultilevel"/>
    <w:tmpl w:val="B2141D98"/>
    <w:lvl w:ilvl="0" w:tplc="8C3C58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EE02C7"/>
    <w:multiLevelType w:val="hybridMultilevel"/>
    <w:tmpl w:val="53DE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D75FBE"/>
    <w:multiLevelType w:val="hybridMultilevel"/>
    <w:tmpl w:val="FDBE0CEC"/>
    <w:lvl w:ilvl="0" w:tplc="30220D58">
      <w:start w:val="1"/>
      <w:numFmt w:val="bullet"/>
      <w:lvlText w:val=""/>
      <w:lvlJc w:val="left"/>
      <w:pPr>
        <w:ind w:left="1080" w:hanging="360"/>
      </w:pPr>
      <w:rPr>
        <w:rFonts w:ascii="Symbol" w:hAnsi="Symbol" w:hint="default"/>
        <w:sz w:val="28"/>
        <w:szCs w:val="2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7F632D9"/>
    <w:multiLevelType w:val="hybridMultilevel"/>
    <w:tmpl w:val="E9AADD7E"/>
    <w:lvl w:ilvl="0" w:tplc="DFB60E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61390D96"/>
    <w:multiLevelType w:val="hybridMultilevel"/>
    <w:tmpl w:val="515A6CF8"/>
    <w:lvl w:ilvl="0" w:tplc="30220D58">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63AF72FF"/>
    <w:multiLevelType w:val="hybridMultilevel"/>
    <w:tmpl w:val="8E6675CE"/>
    <w:lvl w:ilvl="0" w:tplc="DFB60E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63EF2536"/>
    <w:multiLevelType w:val="hybridMultilevel"/>
    <w:tmpl w:val="80781944"/>
    <w:lvl w:ilvl="0" w:tplc="0C09001B">
      <w:numFmt w:val="bullet"/>
      <w:lvlText w:val="-"/>
      <w:lvlJc w:val="left"/>
      <w:pPr>
        <w:ind w:left="720" w:hanging="360"/>
      </w:pPr>
      <w:rPr>
        <w:rFonts w:ascii="Arial" w:eastAsia="Times New Roman" w:hAnsi="Arial" w:cs="Arial" w:hint="default"/>
      </w:rPr>
    </w:lvl>
    <w:lvl w:ilvl="1" w:tplc="0C090019">
      <w:numFmt w:val="bullet"/>
      <w:lvlText w:val="-"/>
      <w:lvlJc w:val="left"/>
      <w:pPr>
        <w:ind w:left="1070" w:hanging="360"/>
      </w:pPr>
      <w:rPr>
        <w:rFonts w:ascii="Arial" w:eastAsia="Times New Roman" w:hAnsi="Arial" w:cs="Arial"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15:restartNumberingAfterBreak="0">
    <w:nsid w:val="64FC5935"/>
    <w:multiLevelType w:val="hybridMultilevel"/>
    <w:tmpl w:val="0672944C"/>
    <w:lvl w:ilvl="0" w:tplc="BD94589C">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6BCC0F76"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74C0A7A"/>
    <w:multiLevelType w:val="hybridMultilevel"/>
    <w:tmpl w:val="322C45E2"/>
    <w:lvl w:ilvl="0" w:tplc="6BCC0F76">
      <w:numFmt w:val="bullet"/>
      <w:lvlText w:val="-"/>
      <w:lvlJc w:val="left"/>
      <w:pPr>
        <w:ind w:left="1070" w:hanging="360"/>
      </w:pPr>
      <w:rPr>
        <w:rFonts w:ascii="Arial" w:eastAsia="Times New Roman" w:hAnsi="Arial" w:cs="Arial" w:hint="default"/>
      </w:rPr>
    </w:lvl>
    <w:lvl w:ilvl="1" w:tplc="6BCC0F76"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15:restartNumberingAfterBreak="0">
    <w:nsid w:val="6CAC6406"/>
    <w:multiLevelType w:val="multilevel"/>
    <w:tmpl w:val="2BDE3012"/>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rPr>
    </w:lvl>
    <w:lvl w:ilvl="3">
      <w:start w:val="1"/>
      <w:numFmt w:val="lowerRoman"/>
      <w:pStyle w:val="ScheduleHeadin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CA55AF"/>
    <w:multiLevelType w:val="hybridMultilevel"/>
    <w:tmpl w:val="D366660C"/>
    <w:lvl w:ilvl="0" w:tplc="04F6AF40">
      <w:start w:val="2"/>
      <w:numFmt w:val="decimal"/>
      <w:lvlText w:val="%1."/>
      <w:lvlJc w:val="left"/>
      <w:pPr>
        <w:ind w:left="360" w:hanging="360"/>
      </w:pPr>
      <w:rPr>
        <w:rFonts w:hint="default"/>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0971A4"/>
    <w:multiLevelType w:val="multilevel"/>
    <w:tmpl w:val="F6302A0A"/>
    <w:lvl w:ilvl="0">
      <w:start w:val="1"/>
      <w:numFmt w:val="decimal"/>
      <w:lvlText w:val="%1."/>
      <w:lvlJc w:val="left"/>
      <w:pPr>
        <w:tabs>
          <w:tab w:val="num" w:pos="0"/>
        </w:tabs>
        <w:ind w:left="851" w:hanging="851"/>
      </w:pPr>
    </w:lvl>
    <w:lvl w:ilvl="1">
      <w:start w:val="1"/>
      <w:numFmt w:val="decimal"/>
      <w:lvlText w:val="%1.%2."/>
      <w:lvlJc w:val="left"/>
      <w:pPr>
        <w:tabs>
          <w:tab w:val="num" w:pos="851"/>
        </w:tabs>
        <w:ind w:left="851" w:hanging="851"/>
      </w:pPr>
    </w:lvl>
    <w:lvl w:ilvl="2">
      <w:start w:val="1"/>
      <w:numFmt w:val="decimal"/>
      <w:pStyle w:val="SubHeading1"/>
      <w:suff w:val="nothing"/>
      <w:lvlText w:val="SCHEDULE %3"/>
      <w:lvlJc w:val="left"/>
      <w:pPr>
        <w:ind w:left="5100" w:firstLine="288"/>
      </w:pPr>
      <w:rPr>
        <w:b/>
        <w:i w:val="0"/>
        <w:u w:val="single"/>
      </w:rPr>
    </w:lvl>
    <w:lvl w:ilvl="3">
      <w:start w:val="1"/>
      <w:numFmt w:val="none"/>
      <w:lvlText w:val=""/>
      <w:lvlJc w:val="center"/>
      <w:pPr>
        <w:tabs>
          <w:tab w:val="num" w:pos="0"/>
        </w:tabs>
        <w:ind w:left="0" w:firstLine="0"/>
      </w:pPr>
    </w:lvl>
    <w:lvl w:ilvl="4">
      <w:start w:val="1"/>
      <w:numFmt w:val="decimal"/>
      <w:lvlText w:val="%5."/>
      <w:lvlJc w:val="left"/>
      <w:pPr>
        <w:tabs>
          <w:tab w:val="num" w:pos="0"/>
        </w:tabs>
        <w:ind w:left="2553" w:hanging="851"/>
      </w:pPr>
    </w:lvl>
    <w:lvl w:ilvl="5">
      <w:start w:val="1"/>
      <w:numFmt w:val="decimal"/>
      <w:lvlText w:val="%5.%6."/>
      <w:lvlJc w:val="left"/>
      <w:pPr>
        <w:tabs>
          <w:tab w:val="num" w:pos="0"/>
        </w:tabs>
        <w:ind w:left="3261" w:hanging="708"/>
      </w:pPr>
    </w:lvl>
    <w:lvl w:ilvl="6">
      <w:start w:val="1"/>
      <w:numFmt w:val="decimal"/>
      <w:lvlText w:val="%5.%6.%7."/>
      <w:lvlJc w:val="left"/>
      <w:pPr>
        <w:tabs>
          <w:tab w:val="num" w:pos="0"/>
        </w:tabs>
        <w:ind w:left="3969" w:hanging="708"/>
      </w:pPr>
    </w:lvl>
    <w:lvl w:ilvl="7">
      <w:start w:val="1"/>
      <w:numFmt w:val="decimal"/>
      <w:lvlText w:val="%5.%6.%7.%8."/>
      <w:lvlJc w:val="left"/>
      <w:pPr>
        <w:tabs>
          <w:tab w:val="num" w:pos="0"/>
        </w:tabs>
        <w:ind w:left="4677" w:hanging="708"/>
      </w:pPr>
    </w:lvl>
    <w:lvl w:ilvl="8">
      <w:start w:val="1"/>
      <w:numFmt w:val="decimal"/>
      <w:lvlText w:val="%5.%6.%7.%8.%9."/>
      <w:lvlJc w:val="left"/>
      <w:pPr>
        <w:tabs>
          <w:tab w:val="num" w:pos="0"/>
        </w:tabs>
        <w:ind w:left="5385" w:hanging="708"/>
      </w:pPr>
    </w:lvl>
  </w:abstractNum>
  <w:abstractNum w:abstractNumId="32" w15:restartNumberingAfterBreak="0">
    <w:nsid w:val="6F5F607F"/>
    <w:multiLevelType w:val="hybridMultilevel"/>
    <w:tmpl w:val="6CCAE6D4"/>
    <w:lvl w:ilvl="0" w:tplc="B4C466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0A07DAF"/>
    <w:multiLevelType w:val="hybridMultilevel"/>
    <w:tmpl w:val="8758A11E"/>
    <w:lvl w:ilvl="0" w:tplc="0C090001">
      <w:start w:val="1"/>
      <w:numFmt w:val="bullet"/>
      <w:lvlText w:val=""/>
      <w:lvlJc w:val="left"/>
      <w:pPr>
        <w:ind w:left="2289" w:hanging="360"/>
      </w:pPr>
      <w:rPr>
        <w:rFonts w:ascii="Symbol" w:hAnsi="Symbol" w:hint="default"/>
      </w:rPr>
    </w:lvl>
    <w:lvl w:ilvl="1" w:tplc="0C090003" w:tentative="1">
      <w:start w:val="1"/>
      <w:numFmt w:val="bullet"/>
      <w:lvlText w:val="o"/>
      <w:lvlJc w:val="left"/>
      <w:pPr>
        <w:ind w:left="3009" w:hanging="360"/>
      </w:pPr>
      <w:rPr>
        <w:rFonts w:ascii="Courier New" w:hAnsi="Courier New" w:cs="Courier New" w:hint="default"/>
      </w:rPr>
    </w:lvl>
    <w:lvl w:ilvl="2" w:tplc="0C090005" w:tentative="1">
      <w:start w:val="1"/>
      <w:numFmt w:val="bullet"/>
      <w:lvlText w:val=""/>
      <w:lvlJc w:val="left"/>
      <w:pPr>
        <w:ind w:left="3729" w:hanging="360"/>
      </w:pPr>
      <w:rPr>
        <w:rFonts w:ascii="Wingdings" w:hAnsi="Wingdings" w:hint="default"/>
      </w:rPr>
    </w:lvl>
    <w:lvl w:ilvl="3" w:tplc="0C090001" w:tentative="1">
      <w:start w:val="1"/>
      <w:numFmt w:val="bullet"/>
      <w:lvlText w:val=""/>
      <w:lvlJc w:val="left"/>
      <w:pPr>
        <w:ind w:left="4449" w:hanging="360"/>
      </w:pPr>
      <w:rPr>
        <w:rFonts w:ascii="Symbol" w:hAnsi="Symbol" w:hint="default"/>
      </w:rPr>
    </w:lvl>
    <w:lvl w:ilvl="4" w:tplc="0C090003" w:tentative="1">
      <w:start w:val="1"/>
      <w:numFmt w:val="bullet"/>
      <w:lvlText w:val="o"/>
      <w:lvlJc w:val="left"/>
      <w:pPr>
        <w:ind w:left="5169" w:hanging="360"/>
      </w:pPr>
      <w:rPr>
        <w:rFonts w:ascii="Courier New" w:hAnsi="Courier New" w:cs="Courier New" w:hint="default"/>
      </w:rPr>
    </w:lvl>
    <w:lvl w:ilvl="5" w:tplc="0C090005" w:tentative="1">
      <w:start w:val="1"/>
      <w:numFmt w:val="bullet"/>
      <w:lvlText w:val=""/>
      <w:lvlJc w:val="left"/>
      <w:pPr>
        <w:ind w:left="5889" w:hanging="360"/>
      </w:pPr>
      <w:rPr>
        <w:rFonts w:ascii="Wingdings" w:hAnsi="Wingdings" w:hint="default"/>
      </w:rPr>
    </w:lvl>
    <w:lvl w:ilvl="6" w:tplc="0C090001" w:tentative="1">
      <w:start w:val="1"/>
      <w:numFmt w:val="bullet"/>
      <w:lvlText w:val=""/>
      <w:lvlJc w:val="left"/>
      <w:pPr>
        <w:ind w:left="6609" w:hanging="360"/>
      </w:pPr>
      <w:rPr>
        <w:rFonts w:ascii="Symbol" w:hAnsi="Symbol" w:hint="default"/>
      </w:rPr>
    </w:lvl>
    <w:lvl w:ilvl="7" w:tplc="0C090003" w:tentative="1">
      <w:start w:val="1"/>
      <w:numFmt w:val="bullet"/>
      <w:lvlText w:val="o"/>
      <w:lvlJc w:val="left"/>
      <w:pPr>
        <w:ind w:left="7329" w:hanging="360"/>
      </w:pPr>
      <w:rPr>
        <w:rFonts w:ascii="Courier New" w:hAnsi="Courier New" w:cs="Courier New" w:hint="default"/>
      </w:rPr>
    </w:lvl>
    <w:lvl w:ilvl="8" w:tplc="0C090005" w:tentative="1">
      <w:start w:val="1"/>
      <w:numFmt w:val="bullet"/>
      <w:lvlText w:val=""/>
      <w:lvlJc w:val="left"/>
      <w:pPr>
        <w:ind w:left="8049" w:hanging="360"/>
      </w:pPr>
      <w:rPr>
        <w:rFonts w:ascii="Wingdings" w:hAnsi="Wingdings" w:hint="default"/>
      </w:rPr>
    </w:lvl>
  </w:abstractNum>
  <w:abstractNum w:abstractNumId="34" w15:restartNumberingAfterBreak="0">
    <w:nsid w:val="71953D57"/>
    <w:multiLevelType w:val="hybridMultilevel"/>
    <w:tmpl w:val="EE387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7887E51"/>
    <w:multiLevelType w:val="multilevel"/>
    <w:tmpl w:val="8F7CEDF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color w:val="auto"/>
      </w:rPr>
    </w:lvl>
    <w:lvl w:ilvl="2">
      <w:start w:val="1"/>
      <w:numFmt w:val="lowerLetter"/>
      <w:pStyle w:val="Bullet3aBullet"/>
      <w:lvlText w:val="%3."/>
      <w:lvlJc w:val="left"/>
      <w:pPr>
        <w:tabs>
          <w:tab w:val="num" w:pos="1720"/>
        </w:tabs>
        <w:ind w:left="1504" w:hanging="504"/>
      </w:pPr>
      <w:rPr>
        <w:rFonts w:hint="default"/>
        <w:b w:val="0"/>
      </w:rPr>
    </w:lvl>
    <w:lvl w:ilvl="3">
      <w:start w:val="1"/>
      <w:numFmt w:val="lowerRoman"/>
      <w:lvlText w:val="(%4)"/>
      <w:lvlJc w:val="left"/>
      <w:pPr>
        <w:tabs>
          <w:tab w:val="num" w:pos="2160"/>
        </w:tabs>
        <w:ind w:left="1728" w:hanging="648"/>
      </w:pPr>
      <w:rPr>
        <w:rFonts w:ascii="Arial" w:eastAsia="Times New Roman" w:hAnsi="Arial" w:cs="Arial"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9D24F0E"/>
    <w:multiLevelType w:val="multilevel"/>
    <w:tmpl w:val="C4BAA6FA"/>
    <w:lvl w:ilvl="0">
      <w:start w:val="1"/>
      <w:numFmt w:val="decimal"/>
      <w:lvlText w:val="%1."/>
      <w:lvlJc w:val="left"/>
      <w:pPr>
        <w:tabs>
          <w:tab w:val="num" w:pos="357"/>
        </w:tabs>
        <w:ind w:left="357" w:hanging="357"/>
      </w:pPr>
      <w:rPr>
        <w:rFonts w:hint="default"/>
        <w:b/>
        <w:i w:val="0"/>
        <w:sz w:val="40"/>
        <w:szCs w:val="40"/>
      </w:rPr>
    </w:lvl>
    <w:lvl w:ilvl="1">
      <w:start w:val="1"/>
      <w:numFmt w:val="decimal"/>
      <w:lvlText w:val="%1.%2"/>
      <w:lvlJc w:val="left"/>
      <w:pPr>
        <w:tabs>
          <w:tab w:val="num" w:pos="720"/>
        </w:tabs>
        <w:ind w:left="720" w:hanging="720"/>
      </w:pPr>
      <w:rPr>
        <w:rFonts w:hint="default"/>
        <w:sz w:val="28"/>
        <w:szCs w:val="28"/>
      </w:rPr>
    </w:lvl>
    <w:lvl w:ilvl="2">
      <w:start w:val="1"/>
      <w:numFmt w:val="lowerLetter"/>
      <w:lvlText w:val="(%3)"/>
      <w:lvlJc w:val="left"/>
      <w:pPr>
        <w:tabs>
          <w:tab w:val="num" w:pos="1140"/>
        </w:tabs>
        <w:ind w:left="1140" w:hanging="420"/>
      </w:pPr>
      <w:rPr>
        <w:rFonts w:hint="default"/>
      </w:rPr>
    </w:lvl>
    <w:lvl w:ilvl="3">
      <w:start w:val="1"/>
      <w:numFmt w:val="lowerRoman"/>
      <w:lvlText w:val="(%4)"/>
      <w:lvlJc w:val="left"/>
      <w:pPr>
        <w:tabs>
          <w:tab w:val="num" w:pos="1797"/>
        </w:tabs>
        <w:ind w:left="1797" w:hanging="657"/>
      </w:pPr>
      <w:rPr>
        <w:rFonts w:hint="default"/>
      </w:rPr>
    </w:lvl>
    <w:lvl w:ilvl="4">
      <w:start w:val="1"/>
      <w:numFmt w:val="upperLetter"/>
      <w:lvlText w:val="(%5)"/>
      <w:lvlJc w:val="left"/>
      <w:pPr>
        <w:tabs>
          <w:tab w:val="num" w:pos="2517"/>
        </w:tabs>
        <w:ind w:left="2517" w:hanging="720"/>
      </w:pPr>
      <w:rPr>
        <w:rFonts w:hint="default"/>
      </w:rPr>
    </w:lvl>
    <w:lvl w:ilvl="5">
      <w:start w:val="1"/>
      <w:numFmt w:val="none"/>
      <w:lvlText w:val=""/>
      <w:lvlJc w:val="left"/>
      <w:pPr>
        <w:tabs>
          <w:tab w:val="num" w:pos="5103"/>
        </w:tabs>
        <w:ind w:left="5103" w:hanging="85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37" w15:restartNumberingAfterBreak="0">
    <w:nsid w:val="7E375043"/>
    <w:multiLevelType w:val="hybridMultilevel"/>
    <w:tmpl w:val="C79EA5D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8"/>
  </w:num>
  <w:num w:numId="5">
    <w:abstractNumId w:val="26"/>
  </w:num>
  <w:num w:numId="6">
    <w:abstractNumId w:val="28"/>
  </w:num>
  <w:num w:numId="7">
    <w:abstractNumId w:val="5"/>
  </w:num>
  <w:num w:numId="8">
    <w:abstractNumId w:val="3"/>
  </w:num>
  <w:num w:numId="9">
    <w:abstractNumId w:val="31"/>
  </w:num>
  <w:num w:numId="10">
    <w:abstractNumId w:val="18"/>
  </w:num>
  <w:num w:numId="11">
    <w:abstractNumId w:val="27"/>
  </w:num>
  <w:num w:numId="12">
    <w:abstractNumId w:val="27"/>
    <w:lvlOverride w:ilvl="0">
      <w:startOverride w:val="1"/>
    </w:lvlOverride>
  </w:num>
  <w:num w:numId="13">
    <w:abstractNumId w:val="27"/>
    <w:lvlOverride w:ilvl="0">
      <w:startOverride w:val="1"/>
    </w:lvlOverride>
  </w:num>
  <w:num w:numId="14">
    <w:abstractNumId w:val="37"/>
  </w:num>
  <w:num w:numId="15">
    <w:abstractNumId w:val="33"/>
  </w:num>
  <w:num w:numId="16">
    <w:abstractNumId w:val="15"/>
  </w:num>
  <w:num w:numId="17">
    <w:abstractNumId w:val="11"/>
  </w:num>
  <w:num w:numId="18">
    <w:abstractNumId w:val="17"/>
  </w:num>
  <w:num w:numId="19">
    <w:abstractNumId w:val="4"/>
  </w:num>
  <w:num w:numId="20">
    <w:abstractNumId w:val="23"/>
  </w:num>
  <w:num w:numId="21">
    <w:abstractNumId w:val="25"/>
  </w:num>
  <w:num w:numId="22">
    <w:abstractNumId w:val="2"/>
  </w:num>
  <w:num w:numId="23">
    <w:abstractNumId w:val="10"/>
  </w:num>
  <w:num w:numId="24">
    <w:abstractNumId w:val="7"/>
  </w:num>
  <w:num w:numId="25">
    <w:abstractNumId w:val="21"/>
  </w:num>
  <w:num w:numId="26">
    <w:abstractNumId w:val="35"/>
  </w:num>
  <w:num w:numId="27">
    <w:abstractNumId w:val="9"/>
  </w:num>
  <w:num w:numId="28">
    <w:abstractNumId w:val="13"/>
  </w:num>
  <w:num w:numId="29">
    <w:abstractNumId w:val="36"/>
  </w:num>
  <w:num w:numId="30">
    <w:abstractNumId w:val="2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4"/>
  </w:num>
  <w:num w:numId="36">
    <w:abstractNumId w:val="32"/>
  </w:num>
  <w:num w:numId="37">
    <w:abstractNumId w:val="24"/>
  </w:num>
  <w:num w:numId="38">
    <w:abstractNumId w:val="27"/>
  </w:num>
  <w:num w:numId="39">
    <w:abstractNumId w:val="27"/>
  </w:num>
  <w:num w:numId="40">
    <w:abstractNumId w:val="1"/>
  </w:num>
  <w:num w:numId="41">
    <w:abstractNumId w:val="30"/>
  </w:num>
  <w:num w:numId="42">
    <w:abstractNumId w:val="22"/>
  </w:num>
  <w:num w:numId="43">
    <w:abstractNumId w:val="34"/>
  </w:num>
  <w:num w:numId="44">
    <w:abstractNumId w:val="6"/>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1"/>
    <w:rsid w:val="00002841"/>
    <w:rsid w:val="00006541"/>
    <w:rsid w:val="00006BF2"/>
    <w:rsid w:val="00006EDC"/>
    <w:rsid w:val="00013968"/>
    <w:rsid w:val="00014721"/>
    <w:rsid w:val="00015939"/>
    <w:rsid w:val="000179BF"/>
    <w:rsid w:val="00020C4C"/>
    <w:rsid w:val="000253ED"/>
    <w:rsid w:val="00026B0E"/>
    <w:rsid w:val="00034FA1"/>
    <w:rsid w:val="000354F0"/>
    <w:rsid w:val="000361CB"/>
    <w:rsid w:val="00040173"/>
    <w:rsid w:val="000403E3"/>
    <w:rsid w:val="00041D62"/>
    <w:rsid w:val="00042D32"/>
    <w:rsid w:val="00042DF4"/>
    <w:rsid w:val="0004682A"/>
    <w:rsid w:val="00046EF7"/>
    <w:rsid w:val="00050E45"/>
    <w:rsid w:val="0005318D"/>
    <w:rsid w:val="00054892"/>
    <w:rsid w:val="00055749"/>
    <w:rsid w:val="0005624C"/>
    <w:rsid w:val="00056816"/>
    <w:rsid w:val="00063F45"/>
    <w:rsid w:val="00066B1E"/>
    <w:rsid w:val="0006759D"/>
    <w:rsid w:val="00071E89"/>
    <w:rsid w:val="000750CA"/>
    <w:rsid w:val="0007597B"/>
    <w:rsid w:val="00081D5D"/>
    <w:rsid w:val="000860CB"/>
    <w:rsid w:val="0008679B"/>
    <w:rsid w:val="00086E1B"/>
    <w:rsid w:val="000975C4"/>
    <w:rsid w:val="000A0C52"/>
    <w:rsid w:val="000A1BC9"/>
    <w:rsid w:val="000B259C"/>
    <w:rsid w:val="000B7E48"/>
    <w:rsid w:val="000C0203"/>
    <w:rsid w:val="000C25F5"/>
    <w:rsid w:val="000C3B6F"/>
    <w:rsid w:val="000D1192"/>
    <w:rsid w:val="000D1C52"/>
    <w:rsid w:val="000D21CC"/>
    <w:rsid w:val="000D40E8"/>
    <w:rsid w:val="000D67E9"/>
    <w:rsid w:val="000E02A9"/>
    <w:rsid w:val="000E59C4"/>
    <w:rsid w:val="000E5E48"/>
    <w:rsid w:val="000E6871"/>
    <w:rsid w:val="000F01FC"/>
    <w:rsid w:val="000F0547"/>
    <w:rsid w:val="000F2548"/>
    <w:rsid w:val="000F7F86"/>
    <w:rsid w:val="00101136"/>
    <w:rsid w:val="0010421D"/>
    <w:rsid w:val="001061BF"/>
    <w:rsid w:val="001061F0"/>
    <w:rsid w:val="001138B0"/>
    <w:rsid w:val="0012191D"/>
    <w:rsid w:val="00124611"/>
    <w:rsid w:val="0013001B"/>
    <w:rsid w:val="0013072F"/>
    <w:rsid w:val="00130E32"/>
    <w:rsid w:val="00131AFA"/>
    <w:rsid w:val="001329C3"/>
    <w:rsid w:val="00137FAF"/>
    <w:rsid w:val="00141673"/>
    <w:rsid w:val="001442D8"/>
    <w:rsid w:val="00145041"/>
    <w:rsid w:val="00145DE4"/>
    <w:rsid w:val="0015395E"/>
    <w:rsid w:val="00153D9E"/>
    <w:rsid w:val="001542A2"/>
    <w:rsid w:val="001545C6"/>
    <w:rsid w:val="00157B73"/>
    <w:rsid w:val="00164458"/>
    <w:rsid w:val="0016464F"/>
    <w:rsid w:val="00172C08"/>
    <w:rsid w:val="00172DD5"/>
    <w:rsid w:val="00175459"/>
    <w:rsid w:val="00181DA6"/>
    <w:rsid w:val="001825A0"/>
    <w:rsid w:val="00187FD1"/>
    <w:rsid w:val="00187FF4"/>
    <w:rsid w:val="00191D06"/>
    <w:rsid w:val="00192F3D"/>
    <w:rsid w:val="00196108"/>
    <w:rsid w:val="00196BCD"/>
    <w:rsid w:val="001A2966"/>
    <w:rsid w:val="001B4F6F"/>
    <w:rsid w:val="001B5D06"/>
    <w:rsid w:val="001C0264"/>
    <w:rsid w:val="001C077D"/>
    <w:rsid w:val="001C1801"/>
    <w:rsid w:val="001C4554"/>
    <w:rsid w:val="001C5199"/>
    <w:rsid w:val="001C5F4A"/>
    <w:rsid w:val="001C6DB3"/>
    <w:rsid w:val="001D0712"/>
    <w:rsid w:val="001D6AB6"/>
    <w:rsid w:val="001E0E22"/>
    <w:rsid w:val="001E45F8"/>
    <w:rsid w:val="001E569A"/>
    <w:rsid w:val="001E5780"/>
    <w:rsid w:val="001F3C22"/>
    <w:rsid w:val="001F5E9A"/>
    <w:rsid w:val="001F70B3"/>
    <w:rsid w:val="0020054B"/>
    <w:rsid w:val="002012FD"/>
    <w:rsid w:val="00204B45"/>
    <w:rsid w:val="00205C65"/>
    <w:rsid w:val="0020603F"/>
    <w:rsid w:val="00206DCE"/>
    <w:rsid w:val="00210CA6"/>
    <w:rsid w:val="00220ABF"/>
    <w:rsid w:val="00221AFD"/>
    <w:rsid w:val="0022387B"/>
    <w:rsid w:val="00225D13"/>
    <w:rsid w:val="00230075"/>
    <w:rsid w:val="00230409"/>
    <w:rsid w:val="00230B18"/>
    <w:rsid w:val="0023498B"/>
    <w:rsid w:val="00235AD8"/>
    <w:rsid w:val="00240A65"/>
    <w:rsid w:val="00243512"/>
    <w:rsid w:val="002452F8"/>
    <w:rsid w:val="0024780D"/>
    <w:rsid w:val="0025544A"/>
    <w:rsid w:val="00260863"/>
    <w:rsid w:val="00265C08"/>
    <w:rsid w:val="002661C3"/>
    <w:rsid w:val="00267371"/>
    <w:rsid w:val="00273DF1"/>
    <w:rsid w:val="002748E6"/>
    <w:rsid w:val="00280940"/>
    <w:rsid w:val="00282080"/>
    <w:rsid w:val="00282F8F"/>
    <w:rsid w:val="00283BAA"/>
    <w:rsid w:val="00285124"/>
    <w:rsid w:val="00285535"/>
    <w:rsid w:val="0028780E"/>
    <w:rsid w:val="00291241"/>
    <w:rsid w:val="00291897"/>
    <w:rsid w:val="002944DA"/>
    <w:rsid w:val="00295A11"/>
    <w:rsid w:val="00295DC5"/>
    <w:rsid w:val="002A0499"/>
    <w:rsid w:val="002A345C"/>
    <w:rsid w:val="002A4C74"/>
    <w:rsid w:val="002A69DF"/>
    <w:rsid w:val="002B0DC5"/>
    <w:rsid w:val="002C097D"/>
    <w:rsid w:val="002C0C27"/>
    <w:rsid w:val="002C1777"/>
    <w:rsid w:val="002C1D48"/>
    <w:rsid w:val="002C2A3C"/>
    <w:rsid w:val="002C2A8E"/>
    <w:rsid w:val="002C4CCB"/>
    <w:rsid w:val="002D0DD9"/>
    <w:rsid w:val="002D1F6C"/>
    <w:rsid w:val="002D6452"/>
    <w:rsid w:val="002E2E6E"/>
    <w:rsid w:val="002E53D5"/>
    <w:rsid w:val="002E5DFB"/>
    <w:rsid w:val="002E64CB"/>
    <w:rsid w:val="002F024D"/>
    <w:rsid w:val="002F06CE"/>
    <w:rsid w:val="002F1A7C"/>
    <w:rsid w:val="002F221C"/>
    <w:rsid w:val="002F5D2F"/>
    <w:rsid w:val="003011C3"/>
    <w:rsid w:val="0030255E"/>
    <w:rsid w:val="0030285F"/>
    <w:rsid w:val="00305EF7"/>
    <w:rsid w:val="003075CA"/>
    <w:rsid w:val="00312C03"/>
    <w:rsid w:val="00315AA4"/>
    <w:rsid w:val="00317207"/>
    <w:rsid w:val="00317260"/>
    <w:rsid w:val="0032128F"/>
    <w:rsid w:val="00330615"/>
    <w:rsid w:val="0033674B"/>
    <w:rsid w:val="00337EC3"/>
    <w:rsid w:val="00340A3F"/>
    <w:rsid w:val="00341232"/>
    <w:rsid w:val="00341FE2"/>
    <w:rsid w:val="00344AEB"/>
    <w:rsid w:val="003457E7"/>
    <w:rsid w:val="00346601"/>
    <w:rsid w:val="00346FB9"/>
    <w:rsid w:val="00352EEA"/>
    <w:rsid w:val="00354000"/>
    <w:rsid w:val="0035452F"/>
    <w:rsid w:val="003641C0"/>
    <w:rsid w:val="00367597"/>
    <w:rsid w:val="00370A42"/>
    <w:rsid w:val="003902B9"/>
    <w:rsid w:val="00390C2B"/>
    <w:rsid w:val="003918DC"/>
    <w:rsid w:val="00394965"/>
    <w:rsid w:val="003A0498"/>
    <w:rsid w:val="003A2007"/>
    <w:rsid w:val="003A275F"/>
    <w:rsid w:val="003B0629"/>
    <w:rsid w:val="003B686F"/>
    <w:rsid w:val="003B6943"/>
    <w:rsid w:val="003C43BD"/>
    <w:rsid w:val="003C7C0A"/>
    <w:rsid w:val="003D2AF4"/>
    <w:rsid w:val="003E33D4"/>
    <w:rsid w:val="003E600E"/>
    <w:rsid w:val="003F32B2"/>
    <w:rsid w:val="003F6250"/>
    <w:rsid w:val="003F6357"/>
    <w:rsid w:val="00401659"/>
    <w:rsid w:val="00404585"/>
    <w:rsid w:val="00407683"/>
    <w:rsid w:val="004111FD"/>
    <w:rsid w:val="00411F1A"/>
    <w:rsid w:val="004200B9"/>
    <w:rsid w:val="004203D8"/>
    <w:rsid w:val="00424BC0"/>
    <w:rsid w:val="00425199"/>
    <w:rsid w:val="00426EC4"/>
    <w:rsid w:val="0042723D"/>
    <w:rsid w:val="004318CF"/>
    <w:rsid w:val="00431C1D"/>
    <w:rsid w:val="00437886"/>
    <w:rsid w:val="0043796A"/>
    <w:rsid w:val="00440101"/>
    <w:rsid w:val="004420B1"/>
    <w:rsid w:val="004464C8"/>
    <w:rsid w:val="00447FF2"/>
    <w:rsid w:val="00452D93"/>
    <w:rsid w:val="00454016"/>
    <w:rsid w:val="0045671F"/>
    <w:rsid w:val="00460BE7"/>
    <w:rsid w:val="00462173"/>
    <w:rsid w:val="004626C5"/>
    <w:rsid w:val="004642AF"/>
    <w:rsid w:val="004659C3"/>
    <w:rsid w:val="00466053"/>
    <w:rsid w:val="00470CB5"/>
    <w:rsid w:val="004728C6"/>
    <w:rsid w:val="00475F69"/>
    <w:rsid w:val="00480A69"/>
    <w:rsid w:val="00481C50"/>
    <w:rsid w:val="0048494A"/>
    <w:rsid w:val="00484CEF"/>
    <w:rsid w:val="00487CD6"/>
    <w:rsid w:val="00487EDC"/>
    <w:rsid w:val="004940C7"/>
    <w:rsid w:val="0049474D"/>
    <w:rsid w:val="00496913"/>
    <w:rsid w:val="004975B4"/>
    <w:rsid w:val="00497960"/>
    <w:rsid w:val="004A0950"/>
    <w:rsid w:val="004A0C17"/>
    <w:rsid w:val="004B04CE"/>
    <w:rsid w:val="004B18E9"/>
    <w:rsid w:val="004B53BC"/>
    <w:rsid w:val="004B68DF"/>
    <w:rsid w:val="004B7750"/>
    <w:rsid w:val="004C1CD8"/>
    <w:rsid w:val="004C1DE9"/>
    <w:rsid w:val="004C2349"/>
    <w:rsid w:val="004C3025"/>
    <w:rsid w:val="004D1577"/>
    <w:rsid w:val="004D5641"/>
    <w:rsid w:val="004D742F"/>
    <w:rsid w:val="004D76B2"/>
    <w:rsid w:val="004D773F"/>
    <w:rsid w:val="004E4851"/>
    <w:rsid w:val="004E495C"/>
    <w:rsid w:val="004E5E85"/>
    <w:rsid w:val="004F13E0"/>
    <w:rsid w:val="004F4B98"/>
    <w:rsid w:val="004F52B9"/>
    <w:rsid w:val="00500C91"/>
    <w:rsid w:val="005029F0"/>
    <w:rsid w:val="00502FCC"/>
    <w:rsid w:val="0050525E"/>
    <w:rsid w:val="00506DBF"/>
    <w:rsid w:val="00511AB9"/>
    <w:rsid w:val="00515AD8"/>
    <w:rsid w:val="00517B09"/>
    <w:rsid w:val="00520A9A"/>
    <w:rsid w:val="00520AD4"/>
    <w:rsid w:val="005252FD"/>
    <w:rsid w:val="00525E90"/>
    <w:rsid w:val="0052724C"/>
    <w:rsid w:val="00534070"/>
    <w:rsid w:val="00542914"/>
    <w:rsid w:val="00543C4E"/>
    <w:rsid w:val="00552B4D"/>
    <w:rsid w:val="005548BE"/>
    <w:rsid w:val="00557A75"/>
    <w:rsid w:val="00564FF1"/>
    <w:rsid w:val="0057109C"/>
    <w:rsid w:val="00574F13"/>
    <w:rsid w:val="00575BEB"/>
    <w:rsid w:val="005802E5"/>
    <w:rsid w:val="00581FFF"/>
    <w:rsid w:val="00583624"/>
    <w:rsid w:val="005900F1"/>
    <w:rsid w:val="00592220"/>
    <w:rsid w:val="00592F75"/>
    <w:rsid w:val="00596A6F"/>
    <w:rsid w:val="00597F6F"/>
    <w:rsid w:val="005A7AC6"/>
    <w:rsid w:val="005B2476"/>
    <w:rsid w:val="005B2588"/>
    <w:rsid w:val="005B5E9E"/>
    <w:rsid w:val="005B75EB"/>
    <w:rsid w:val="005C01EE"/>
    <w:rsid w:val="005C17CC"/>
    <w:rsid w:val="005C26C8"/>
    <w:rsid w:val="005C2F77"/>
    <w:rsid w:val="005C3C31"/>
    <w:rsid w:val="005C5B36"/>
    <w:rsid w:val="005D4CCD"/>
    <w:rsid w:val="005E10A5"/>
    <w:rsid w:val="005E4C7C"/>
    <w:rsid w:val="005E7460"/>
    <w:rsid w:val="005F5B84"/>
    <w:rsid w:val="006003AB"/>
    <w:rsid w:val="006004B4"/>
    <w:rsid w:val="006034F1"/>
    <w:rsid w:val="00603B95"/>
    <w:rsid w:val="00604124"/>
    <w:rsid w:val="0060732B"/>
    <w:rsid w:val="006107C1"/>
    <w:rsid w:val="00611429"/>
    <w:rsid w:val="0061295D"/>
    <w:rsid w:val="0061470F"/>
    <w:rsid w:val="0061544E"/>
    <w:rsid w:val="00615657"/>
    <w:rsid w:val="00616234"/>
    <w:rsid w:val="00620B11"/>
    <w:rsid w:val="00621902"/>
    <w:rsid w:val="00622D4E"/>
    <w:rsid w:val="00625342"/>
    <w:rsid w:val="00625B76"/>
    <w:rsid w:val="00632320"/>
    <w:rsid w:val="00634584"/>
    <w:rsid w:val="006367F6"/>
    <w:rsid w:val="00641A3B"/>
    <w:rsid w:val="00642104"/>
    <w:rsid w:val="0064225E"/>
    <w:rsid w:val="00645A65"/>
    <w:rsid w:val="00650AA5"/>
    <w:rsid w:val="00653345"/>
    <w:rsid w:val="00657BBE"/>
    <w:rsid w:val="006762E5"/>
    <w:rsid w:val="00676376"/>
    <w:rsid w:val="00676E17"/>
    <w:rsid w:val="0068060F"/>
    <w:rsid w:val="00681378"/>
    <w:rsid w:val="00682182"/>
    <w:rsid w:val="00683D7B"/>
    <w:rsid w:val="00685AA3"/>
    <w:rsid w:val="0068778E"/>
    <w:rsid w:val="00694AE1"/>
    <w:rsid w:val="00696D89"/>
    <w:rsid w:val="006A157E"/>
    <w:rsid w:val="006A2C5D"/>
    <w:rsid w:val="006A5063"/>
    <w:rsid w:val="006B1EDE"/>
    <w:rsid w:val="006B206C"/>
    <w:rsid w:val="006B787B"/>
    <w:rsid w:val="006C54B3"/>
    <w:rsid w:val="006C55BC"/>
    <w:rsid w:val="006D5D3D"/>
    <w:rsid w:val="006E52B0"/>
    <w:rsid w:val="006E5D6F"/>
    <w:rsid w:val="006E60D0"/>
    <w:rsid w:val="006E61D5"/>
    <w:rsid w:val="006F12C4"/>
    <w:rsid w:val="006F20ED"/>
    <w:rsid w:val="006F273B"/>
    <w:rsid w:val="006F3D84"/>
    <w:rsid w:val="006F464A"/>
    <w:rsid w:val="006F4E71"/>
    <w:rsid w:val="006F7F3F"/>
    <w:rsid w:val="007059A8"/>
    <w:rsid w:val="007076F2"/>
    <w:rsid w:val="0071064F"/>
    <w:rsid w:val="00710BAB"/>
    <w:rsid w:val="00713804"/>
    <w:rsid w:val="00714A40"/>
    <w:rsid w:val="00714BF4"/>
    <w:rsid w:val="007161A6"/>
    <w:rsid w:val="00716FF2"/>
    <w:rsid w:val="0072252C"/>
    <w:rsid w:val="007242E2"/>
    <w:rsid w:val="00725794"/>
    <w:rsid w:val="00725EB8"/>
    <w:rsid w:val="0072711E"/>
    <w:rsid w:val="0072719B"/>
    <w:rsid w:val="00727C73"/>
    <w:rsid w:val="00727D37"/>
    <w:rsid w:val="0073002D"/>
    <w:rsid w:val="00730E7B"/>
    <w:rsid w:val="007328DF"/>
    <w:rsid w:val="00732B6F"/>
    <w:rsid w:val="007335C5"/>
    <w:rsid w:val="00733FB9"/>
    <w:rsid w:val="00736E94"/>
    <w:rsid w:val="007378FB"/>
    <w:rsid w:val="00737ACC"/>
    <w:rsid w:val="00740F68"/>
    <w:rsid w:val="00744349"/>
    <w:rsid w:val="0074462C"/>
    <w:rsid w:val="00747E3E"/>
    <w:rsid w:val="007550CA"/>
    <w:rsid w:val="007559ED"/>
    <w:rsid w:val="00756E38"/>
    <w:rsid w:val="007644AE"/>
    <w:rsid w:val="007669C8"/>
    <w:rsid w:val="0077088C"/>
    <w:rsid w:val="007754CA"/>
    <w:rsid w:val="007755DA"/>
    <w:rsid w:val="007770E0"/>
    <w:rsid w:val="007807E2"/>
    <w:rsid w:val="007826A5"/>
    <w:rsid w:val="00782952"/>
    <w:rsid w:val="007906F0"/>
    <w:rsid w:val="007932E5"/>
    <w:rsid w:val="00793FCD"/>
    <w:rsid w:val="007971D1"/>
    <w:rsid w:val="007A0EC2"/>
    <w:rsid w:val="007A30CA"/>
    <w:rsid w:val="007A45BA"/>
    <w:rsid w:val="007A464A"/>
    <w:rsid w:val="007A6721"/>
    <w:rsid w:val="007B3567"/>
    <w:rsid w:val="007B3A57"/>
    <w:rsid w:val="007B3C55"/>
    <w:rsid w:val="007B57A9"/>
    <w:rsid w:val="007C176B"/>
    <w:rsid w:val="007C24A1"/>
    <w:rsid w:val="007C371E"/>
    <w:rsid w:val="007C5A67"/>
    <w:rsid w:val="007C7E41"/>
    <w:rsid w:val="007D09A0"/>
    <w:rsid w:val="007D2B3D"/>
    <w:rsid w:val="007D310A"/>
    <w:rsid w:val="007D31D9"/>
    <w:rsid w:val="007D5F56"/>
    <w:rsid w:val="007E00D0"/>
    <w:rsid w:val="007E1579"/>
    <w:rsid w:val="007E40BE"/>
    <w:rsid w:val="007E53C6"/>
    <w:rsid w:val="007F081A"/>
    <w:rsid w:val="007F0A26"/>
    <w:rsid w:val="007F509D"/>
    <w:rsid w:val="007F6114"/>
    <w:rsid w:val="00805EA5"/>
    <w:rsid w:val="00813D80"/>
    <w:rsid w:val="0081422C"/>
    <w:rsid w:val="00814B9C"/>
    <w:rsid w:val="00815F0F"/>
    <w:rsid w:val="0081720C"/>
    <w:rsid w:val="0082219E"/>
    <w:rsid w:val="00822575"/>
    <w:rsid w:val="00824AB9"/>
    <w:rsid w:val="008300E2"/>
    <w:rsid w:val="00831D27"/>
    <w:rsid w:val="00834059"/>
    <w:rsid w:val="00840731"/>
    <w:rsid w:val="00842D1F"/>
    <w:rsid w:val="00842F1C"/>
    <w:rsid w:val="008430FA"/>
    <w:rsid w:val="00845545"/>
    <w:rsid w:val="008455E4"/>
    <w:rsid w:val="00847C71"/>
    <w:rsid w:val="00850C94"/>
    <w:rsid w:val="0085366B"/>
    <w:rsid w:val="008574BB"/>
    <w:rsid w:val="00860243"/>
    <w:rsid w:val="0086066C"/>
    <w:rsid w:val="008629FF"/>
    <w:rsid w:val="008715DF"/>
    <w:rsid w:val="00875357"/>
    <w:rsid w:val="008801C6"/>
    <w:rsid w:val="00884D0C"/>
    <w:rsid w:val="008851D2"/>
    <w:rsid w:val="00885D08"/>
    <w:rsid w:val="00891BFA"/>
    <w:rsid w:val="00896120"/>
    <w:rsid w:val="008A1F82"/>
    <w:rsid w:val="008A3040"/>
    <w:rsid w:val="008A37B6"/>
    <w:rsid w:val="008A3E96"/>
    <w:rsid w:val="008A7277"/>
    <w:rsid w:val="008C0E27"/>
    <w:rsid w:val="008C1D41"/>
    <w:rsid w:val="008C4C41"/>
    <w:rsid w:val="008C5F8C"/>
    <w:rsid w:val="008C7B69"/>
    <w:rsid w:val="008D2D0C"/>
    <w:rsid w:val="008D3C4E"/>
    <w:rsid w:val="008D57D4"/>
    <w:rsid w:val="008D5E5A"/>
    <w:rsid w:val="008E2253"/>
    <w:rsid w:val="008E296C"/>
    <w:rsid w:val="008E573E"/>
    <w:rsid w:val="008E773F"/>
    <w:rsid w:val="008F2CE7"/>
    <w:rsid w:val="00900892"/>
    <w:rsid w:val="00900BDC"/>
    <w:rsid w:val="009035F5"/>
    <w:rsid w:val="0090658A"/>
    <w:rsid w:val="009071C9"/>
    <w:rsid w:val="00907CA4"/>
    <w:rsid w:val="00911B30"/>
    <w:rsid w:val="00912109"/>
    <w:rsid w:val="009122F9"/>
    <w:rsid w:val="00912A95"/>
    <w:rsid w:val="00914879"/>
    <w:rsid w:val="00926A60"/>
    <w:rsid w:val="00934609"/>
    <w:rsid w:val="00934D92"/>
    <w:rsid w:val="00935C52"/>
    <w:rsid w:val="009518B7"/>
    <w:rsid w:val="00952166"/>
    <w:rsid w:val="00954FDB"/>
    <w:rsid w:val="009625E1"/>
    <w:rsid w:val="0096266B"/>
    <w:rsid w:val="0096482E"/>
    <w:rsid w:val="009661E3"/>
    <w:rsid w:val="00967FDB"/>
    <w:rsid w:val="00971255"/>
    <w:rsid w:val="00972E99"/>
    <w:rsid w:val="009768B3"/>
    <w:rsid w:val="00977264"/>
    <w:rsid w:val="009816F9"/>
    <w:rsid w:val="00986439"/>
    <w:rsid w:val="00987858"/>
    <w:rsid w:val="00987DE4"/>
    <w:rsid w:val="00987E1C"/>
    <w:rsid w:val="00991F46"/>
    <w:rsid w:val="00993863"/>
    <w:rsid w:val="009938DA"/>
    <w:rsid w:val="0099711C"/>
    <w:rsid w:val="00997403"/>
    <w:rsid w:val="009A2A5D"/>
    <w:rsid w:val="009A7F7E"/>
    <w:rsid w:val="009B296B"/>
    <w:rsid w:val="009B41F8"/>
    <w:rsid w:val="009B4956"/>
    <w:rsid w:val="009B79AC"/>
    <w:rsid w:val="009C0D3F"/>
    <w:rsid w:val="009C298A"/>
    <w:rsid w:val="009C2E29"/>
    <w:rsid w:val="009D4A41"/>
    <w:rsid w:val="009D65E7"/>
    <w:rsid w:val="009D731B"/>
    <w:rsid w:val="009F675D"/>
    <w:rsid w:val="00A02FA3"/>
    <w:rsid w:val="00A10851"/>
    <w:rsid w:val="00A10E5A"/>
    <w:rsid w:val="00A11CB4"/>
    <w:rsid w:val="00A126B0"/>
    <w:rsid w:val="00A13BCD"/>
    <w:rsid w:val="00A22F52"/>
    <w:rsid w:val="00A2433B"/>
    <w:rsid w:val="00A26848"/>
    <w:rsid w:val="00A309D4"/>
    <w:rsid w:val="00A3154A"/>
    <w:rsid w:val="00A319C4"/>
    <w:rsid w:val="00A33FD6"/>
    <w:rsid w:val="00A3508B"/>
    <w:rsid w:val="00A35A20"/>
    <w:rsid w:val="00A404B9"/>
    <w:rsid w:val="00A40760"/>
    <w:rsid w:val="00A4272F"/>
    <w:rsid w:val="00A45BB7"/>
    <w:rsid w:val="00A4704B"/>
    <w:rsid w:val="00A47525"/>
    <w:rsid w:val="00A50BFF"/>
    <w:rsid w:val="00A5154C"/>
    <w:rsid w:val="00A56202"/>
    <w:rsid w:val="00A568E6"/>
    <w:rsid w:val="00A57132"/>
    <w:rsid w:val="00A61E5F"/>
    <w:rsid w:val="00A65681"/>
    <w:rsid w:val="00A6692D"/>
    <w:rsid w:val="00A674E0"/>
    <w:rsid w:val="00A70DA2"/>
    <w:rsid w:val="00A75CBB"/>
    <w:rsid w:val="00A812BA"/>
    <w:rsid w:val="00A82254"/>
    <w:rsid w:val="00A838D5"/>
    <w:rsid w:val="00A93541"/>
    <w:rsid w:val="00A93C93"/>
    <w:rsid w:val="00A94FA2"/>
    <w:rsid w:val="00A95C03"/>
    <w:rsid w:val="00A97C51"/>
    <w:rsid w:val="00AA08C7"/>
    <w:rsid w:val="00AA1BBE"/>
    <w:rsid w:val="00AA20B4"/>
    <w:rsid w:val="00AA28D5"/>
    <w:rsid w:val="00AA7F7D"/>
    <w:rsid w:val="00AB353D"/>
    <w:rsid w:val="00AC075F"/>
    <w:rsid w:val="00AC523F"/>
    <w:rsid w:val="00AC5D72"/>
    <w:rsid w:val="00AC78B5"/>
    <w:rsid w:val="00AD0765"/>
    <w:rsid w:val="00AD0B37"/>
    <w:rsid w:val="00AE2B1D"/>
    <w:rsid w:val="00AE76D3"/>
    <w:rsid w:val="00AF3D53"/>
    <w:rsid w:val="00AF58AE"/>
    <w:rsid w:val="00B0031F"/>
    <w:rsid w:val="00B10C2F"/>
    <w:rsid w:val="00B10E26"/>
    <w:rsid w:val="00B1227C"/>
    <w:rsid w:val="00B13443"/>
    <w:rsid w:val="00B13CDD"/>
    <w:rsid w:val="00B227BE"/>
    <w:rsid w:val="00B232CD"/>
    <w:rsid w:val="00B24493"/>
    <w:rsid w:val="00B32EBC"/>
    <w:rsid w:val="00B32F35"/>
    <w:rsid w:val="00B34CA0"/>
    <w:rsid w:val="00B34EA6"/>
    <w:rsid w:val="00B370DA"/>
    <w:rsid w:val="00B4001C"/>
    <w:rsid w:val="00B44BFC"/>
    <w:rsid w:val="00B51F80"/>
    <w:rsid w:val="00B54D77"/>
    <w:rsid w:val="00B565D9"/>
    <w:rsid w:val="00B56ED2"/>
    <w:rsid w:val="00B60221"/>
    <w:rsid w:val="00B6545A"/>
    <w:rsid w:val="00B72D15"/>
    <w:rsid w:val="00B7572C"/>
    <w:rsid w:val="00B83742"/>
    <w:rsid w:val="00B879B5"/>
    <w:rsid w:val="00B87BB9"/>
    <w:rsid w:val="00B94E8F"/>
    <w:rsid w:val="00B9516E"/>
    <w:rsid w:val="00B95642"/>
    <w:rsid w:val="00B959FC"/>
    <w:rsid w:val="00B95CFB"/>
    <w:rsid w:val="00B971E2"/>
    <w:rsid w:val="00B97202"/>
    <w:rsid w:val="00BA26CB"/>
    <w:rsid w:val="00BB0491"/>
    <w:rsid w:val="00BB6459"/>
    <w:rsid w:val="00BC42FE"/>
    <w:rsid w:val="00BC5505"/>
    <w:rsid w:val="00BD22DB"/>
    <w:rsid w:val="00BD2A01"/>
    <w:rsid w:val="00BD44A9"/>
    <w:rsid w:val="00BD561F"/>
    <w:rsid w:val="00BD6480"/>
    <w:rsid w:val="00BE3E9A"/>
    <w:rsid w:val="00BE423A"/>
    <w:rsid w:val="00BE54A7"/>
    <w:rsid w:val="00BE5E79"/>
    <w:rsid w:val="00BE688B"/>
    <w:rsid w:val="00BF0609"/>
    <w:rsid w:val="00BF1356"/>
    <w:rsid w:val="00BF449B"/>
    <w:rsid w:val="00BF679F"/>
    <w:rsid w:val="00C019DD"/>
    <w:rsid w:val="00C022E4"/>
    <w:rsid w:val="00C05C8E"/>
    <w:rsid w:val="00C06792"/>
    <w:rsid w:val="00C07A3A"/>
    <w:rsid w:val="00C10F4B"/>
    <w:rsid w:val="00C1217B"/>
    <w:rsid w:val="00C15215"/>
    <w:rsid w:val="00C16FB7"/>
    <w:rsid w:val="00C206B8"/>
    <w:rsid w:val="00C21151"/>
    <w:rsid w:val="00C2300D"/>
    <w:rsid w:val="00C24006"/>
    <w:rsid w:val="00C25F3B"/>
    <w:rsid w:val="00C261FE"/>
    <w:rsid w:val="00C26585"/>
    <w:rsid w:val="00C26889"/>
    <w:rsid w:val="00C26C51"/>
    <w:rsid w:val="00C30EF9"/>
    <w:rsid w:val="00C312A4"/>
    <w:rsid w:val="00C34330"/>
    <w:rsid w:val="00C3532A"/>
    <w:rsid w:val="00C36312"/>
    <w:rsid w:val="00C37604"/>
    <w:rsid w:val="00C40148"/>
    <w:rsid w:val="00C41747"/>
    <w:rsid w:val="00C41C61"/>
    <w:rsid w:val="00C451C0"/>
    <w:rsid w:val="00C45F33"/>
    <w:rsid w:val="00C45F42"/>
    <w:rsid w:val="00C50FEE"/>
    <w:rsid w:val="00C51FFF"/>
    <w:rsid w:val="00C53B00"/>
    <w:rsid w:val="00C540CB"/>
    <w:rsid w:val="00C55CDE"/>
    <w:rsid w:val="00C62B6D"/>
    <w:rsid w:val="00C64E2B"/>
    <w:rsid w:val="00C66332"/>
    <w:rsid w:val="00C670A5"/>
    <w:rsid w:val="00C6712C"/>
    <w:rsid w:val="00C67397"/>
    <w:rsid w:val="00C70889"/>
    <w:rsid w:val="00C74502"/>
    <w:rsid w:val="00C7794C"/>
    <w:rsid w:val="00C83A1F"/>
    <w:rsid w:val="00C848BC"/>
    <w:rsid w:val="00C8562E"/>
    <w:rsid w:val="00C85E08"/>
    <w:rsid w:val="00C86D5C"/>
    <w:rsid w:val="00C90FB3"/>
    <w:rsid w:val="00C916F1"/>
    <w:rsid w:val="00C920EB"/>
    <w:rsid w:val="00C943A6"/>
    <w:rsid w:val="00CA1ED1"/>
    <w:rsid w:val="00CA3A83"/>
    <w:rsid w:val="00CA77CD"/>
    <w:rsid w:val="00CB0838"/>
    <w:rsid w:val="00CB6842"/>
    <w:rsid w:val="00CB7460"/>
    <w:rsid w:val="00CB7492"/>
    <w:rsid w:val="00CC0ECF"/>
    <w:rsid w:val="00CC295B"/>
    <w:rsid w:val="00CC443B"/>
    <w:rsid w:val="00CC48F1"/>
    <w:rsid w:val="00CC537B"/>
    <w:rsid w:val="00CC63E0"/>
    <w:rsid w:val="00CC68AC"/>
    <w:rsid w:val="00CD00D5"/>
    <w:rsid w:val="00CD5030"/>
    <w:rsid w:val="00CE5367"/>
    <w:rsid w:val="00CE7E9B"/>
    <w:rsid w:val="00CF5A40"/>
    <w:rsid w:val="00CF6F3E"/>
    <w:rsid w:val="00CF7D45"/>
    <w:rsid w:val="00CF7F03"/>
    <w:rsid w:val="00D00BAA"/>
    <w:rsid w:val="00D0142F"/>
    <w:rsid w:val="00D03E49"/>
    <w:rsid w:val="00D04A0D"/>
    <w:rsid w:val="00D101BD"/>
    <w:rsid w:val="00D124B4"/>
    <w:rsid w:val="00D13154"/>
    <w:rsid w:val="00D1389A"/>
    <w:rsid w:val="00D17D2B"/>
    <w:rsid w:val="00D2050B"/>
    <w:rsid w:val="00D21CC8"/>
    <w:rsid w:val="00D25C61"/>
    <w:rsid w:val="00D27E87"/>
    <w:rsid w:val="00D30969"/>
    <w:rsid w:val="00D313F5"/>
    <w:rsid w:val="00D334B8"/>
    <w:rsid w:val="00D358BE"/>
    <w:rsid w:val="00D52D74"/>
    <w:rsid w:val="00D60814"/>
    <w:rsid w:val="00D62674"/>
    <w:rsid w:val="00D65BAA"/>
    <w:rsid w:val="00D70F04"/>
    <w:rsid w:val="00D724FC"/>
    <w:rsid w:val="00D76D72"/>
    <w:rsid w:val="00D76E53"/>
    <w:rsid w:val="00D830FA"/>
    <w:rsid w:val="00D87BBC"/>
    <w:rsid w:val="00D90407"/>
    <w:rsid w:val="00D93A35"/>
    <w:rsid w:val="00DA3865"/>
    <w:rsid w:val="00DA3AA0"/>
    <w:rsid w:val="00DA61B9"/>
    <w:rsid w:val="00DA7F25"/>
    <w:rsid w:val="00DB111F"/>
    <w:rsid w:val="00DB4964"/>
    <w:rsid w:val="00DB7F21"/>
    <w:rsid w:val="00DC03CF"/>
    <w:rsid w:val="00DC7BED"/>
    <w:rsid w:val="00DD1F3A"/>
    <w:rsid w:val="00DD4D46"/>
    <w:rsid w:val="00DE06B6"/>
    <w:rsid w:val="00DE312B"/>
    <w:rsid w:val="00DE5296"/>
    <w:rsid w:val="00DF07E7"/>
    <w:rsid w:val="00DF0E93"/>
    <w:rsid w:val="00DF11BB"/>
    <w:rsid w:val="00E01027"/>
    <w:rsid w:val="00E03B83"/>
    <w:rsid w:val="00E06270"/>
    <w:rsid w:val="00E06C17"/>
    <w:rsid w:val="00E11EE8"/>
    <w:rsid w:val="00E11F6D"/>
    <w:rsid w:val="00E13020"/>
    <w:rsid w:val="00E15780"/>
    <w:rsid w:val="00E16B79"/>
    <w:rsid w:val="00E26CA6"/>
    <w:rsid w:val="00E26D2E"/>
    <w:rsid w:val="00E31FBE"/>
    <w:rsid w:val="00E328D5"/>
    <w:rsid w:val="00E32F05"/>
    <w:rsid w:val="00E33CA4"/>
    <w:rsid w:val="00E37A83"/>
    <w:rsid w:val="00E43755"/>
    <w:rsid w:val="00E514F8"/>
    <w:rsid w:val="00E5529F"/>
    <w:rsid w:val="00E560CD"/>
    <w:rsid w:val="00E710E2"/>
    <w:rsid w:val="00E73ADB"/>
    <w:rsid w:val="00E76423"/>
    <w:rsid w:val="00E81D3A"/>
    <w:rsid w:val="00E85DA5"/>
    <w:rsid w:val="00E86347"/>
    <w:rsid w:val="00E965C5"/>
    <w:rsid w:val="00EA051F"/>
    <w:rsid w:val="00EA5C80"/>
    <w:rsid w:val="00EB4E98"/>
    <w:rsid w:val="00EB5F44"/>
    <w:rsid w:val="00EB6F55"/>
    <w:rsid w:val="00EC038C"/>
    <w:rsid w:val="00EC4982"/>
    <w:rsid w:val="00EC498D"/>
    <w:rsid w:val="00EC4D00"/>
    <w:rsid w:val="00EC6374"/>
    <w:rsid w:val="00ED018F"/>
    <w:rsid w:val="00ED6593"/>
    <w:rsid w:val="00ED74E2"/>
    <w:rsid w:val="00ED75F4"/>
    <w:rsid w:val="00EE3358"/>
    <w:rsid w:val="00EE4F76"/>
    <w:rsid w:val="00EE502B"/>
    <w:rsid w:val="00EE5EC5"/>
    <w:rsid w:val="00EF1F51"/>
    <w:rsid w:val="00EF31B2"/>
    <w:rsid w:val="00EF36F9"/>
    <w:rsid w:val="00EF496D"/>
    <w:rsid w:val="00EF5859"/>
    <w:rsid w:val="00EF62F8"/>
    <w:rsid w:val="00EF663C"/>
    <w:rsid w:val="00EF6E27"/>
    <w:rsid w:val="00F00CEE"/>
    <w:rsid w:val="00F06645"/>
    <w:rsid w:val="00F0674E"/>
    <w:rsid w:val="00F10704"/>
    <w:rsid w:val="00F155E1"/>
    <w:rsid w:val="00F16C7B"/>
    <w:rsid w:val="00F209F7"/>
    <w:rsid w:val="00F2150E"/>
    <w:rsid w:val="00F2279F"/>
    <w:rsid w:val="00F24BAB"/>
    <w:rsid w:val="00F24DF2"/>
    <w:rsid w:val="00F260D7"/>
    <w:rsid w:val="00F26611"/>
    <w:rsid w:val="00F26AE9"/>
    <w:rsid w:val="00F27ECC"/>
    <w:rsid w:val="00F3168C"/>
    <w:rsid w:val="00F42AEF"/>
    <w:rsid w:val="00F44520"/>
    <w:rsid w:val="00F46BE3"/>
    <w:rsid w:val="00F52D59"/>
    <w:rsid w:val="00F5321F"/>
    <w:rsid w:val="00F554A6"/>
    <w:rsid w:val="00F605DF"/>
    <w:rsid w:val="00F6494E"/>
    <w:rsid w:val="00F66CF0"/>
    <w:rsid w:val="00F67F09"/>
    <w:rsid w:val="00F707FF"/>
    <w:rsid w:val="00F71957"/>
    <w:rsid w:val="00F71ADE"/>
    <w:rsid w:val="00F72BAF"/>
    <w:rsid w:val="00F735D5"/>
    <w:rsid w:val="00F77EB0"/>
    <w:rsid w:val="00F807FD"/>
    <w:rsid w:val="00F80919"/>
    <w:rsid w:val="00F82236"/>
    <w:rsid w:val="00F868D0"/>
    <w:rsid w:val="00FA220C"/>
    <w:rsid w:val="00FA3E11"/>
    <w:rsid w:val="00FA7541"/>
    <w:rsid w:val="00FB0043"/>
    <w:rsid w:val="00FB17BF"/>
    <w:rsid w:val="00FB1D86"/>
    <w:rsid w:val="00FB2588"/>
    <w:rsid w:val="00FB4D48"/>
    <w:rsid w:val="00FB5CD1"/>
    <w:rsid w:val="00FB6C5B"/>
    <w:rsid w:val="00FB73C8"/>
    <w:rsid w:val="00FC02AE"/>
    <w:rsid w:val="00FC0BB9"/>
    <w:rsid w:val="00FC2D3B"/>
    <w:rsid w:val="00FD1A3F"/>
    <w:rsid w:val="00FE3E3B"/>
    <w:rsid w:val="00FE409B"/>
    <w:rsid w:val="00FE5F9F"/>
    <w:rsid w:val="00FE72AD"/>
    <w:rsid w:val="00FF0EEE"/>
    <w:rsid w:val="00FF30B8"/>
    <w:rsid w:val="00FF41EB"/>
    <w:rsid w:val="00FF57B5"/>
    <w:rsid w:val="00FF7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D648E8"/>
  <w15:docId w15:val="{0E21CA88-3151-4397-81F2-D83F4126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77D"/>
    <w:rPr>
      <w:sz w:val="24"/>
      <w:szCs w:val="24"/>
    </w:rPr>
  </w:style>
  <w:style w:type="paragraph" w:styleId="Heading1">
    <w:name w:val="heading 1"/>
    <w:aliases w:val="Com-Heading 1,1,1m,Level 1 Head"/>
    <w:basedOn w:val="Normal"/>
    <w:next w:val="Normal"/>
    <w:link w:val="Heading1Char"/>
    <w:qFormat/>
    <w:rsid w:val="006A2C5D"/>
    <w:pPr>
      <w:keepNext/>
      <w:spacing w:before="240" w:after="60"/>
      <w:jc w:val="both"/>
      <w:outlineLvl w:val="0"/>
    </w:pPr>
    <w:rPr>
      <w:rFonts w:ascii="Arial" w:hAnsi="Arial" w:cs="Arial"/>
      <w:b/>
      <w:bCs/>
      <w:color w:val="215868"/>
      <w:kern w:val="32"/>
      <w:sz w:val="40"/>
      <w:szCs w:val="40"/>
    </w:rPr>
  </w:style>
  <w:style w:type="paragraph" w:styleId="Heading2">
    <w:name w:val="heading 2"/>
    <w:aliases w:val="Com-Heading 2"/>
    <w:basedOn w:val="Normal"/>
    <w:link w:val="Heading2Char"/>
    <w:qFormat/>
    <w:rsid w:val="00EF31B2"/>
    <w:pPr>
      <w:spacing w:after="60"/>
      <w:outlineLvl w:val="1"/>
    </w:pPr>
    <w:rPr>
      <w:rFonts w:ascii="Cambria" w:hAnsi="Cambria" w:cs="Cambria"/>
      <w:b/>
      <w:bCs/>
      <w:i/>
      <w:iCs/>
      <w:sz w:val="28"/>
      <w:szCs w:val="28"/>
    </w:rPr>
  </w:style>
  <w:style w:type="paragraph" w:styleId="Heading3">
    <w:name w:val="heading 3"/>
    <w:aliases w:val="Com-Heading 3,H3,h3,C Sub-Sub/Italic,h3 sub heading,Head 3,Head 31,Head 32,C Sub-Sub/Italic1,Level 1 - 1,3m,Heading 3 Char1,Heading 3 Char1 Char Char,Heading 3 Char Char Char Char,h3 Char Char Char Char,Heading 3 Char1 Char Char Char Char"/>
    <w:basedOn w:val="Normal"/>
    <w:next w:val="Normal"/>
    <w:link w:val="Heading3Char"/>
    <w:qFormat/>
    <w:rsid w:val="009D4A41"/>
    <w:pPr>
      <w:keepNext/>
      <w:numPr>
        <w:numId w:val="11"/>
      </w:numPr>
      <w:spacing w:before="240" w:after="60"/>
      <w:jc w:val="both"/>
      <w:outlineLvl w:val="2"/>
    </w:pPr>
    <w:rPr>
      <w:rFonts w:ascii="Arial" w:hAnsi="Arial" w:cs="Arial"/>
      <w:b/>
      <w:bCs/>
      <w:sz w:val="28"/>
      <w:szCs w:val="28"/>
    </w:rPr>
  </w:style>
  <w:style w:type="paragraph" w:styleId="Heading4">
    <w:name w:val="heading 4"/>
    <w:aliases w:val="Com-Heading 4,Level 2 - a,h4,4m"/>
    <w:basedOn w:val="Normal"/>
    <w:next w:val="Normal"/>
    <w:link w:val="Heading4Char"/>
    <w:unhideWhenUsed/>
    <w:qFormat/>
    <w:rsid w:val="00C451C0"/>
    <w:pPr>
      <w:keepNext/>
      <w:spacing w:before="240" w:after="60"/>
      <w:outlineLvl w:val="3"/>
    </w:pPr>
    <w:rPr>
      <w:rFonts w:ascii="Calibri" w:hAnsi="Calibri"/>
      <w:b/>
      <w:bCs/>
      <w:sz w:val="28"/>
      <w:szCs w:val="28"/>
    </w:rPr>
  </w:style>
  <w:style w:type="paragraph" w:styleId="Heading5">
    <w:name w:val="heading 5"/>
    <w:aliases w:val="Com-Heading 5"/>
    <w:basedOn w:val="Normal"/>
    <w:next w:val="Normal"/>
    <w:link w:val="Heading5Char"/>
    <w:qFormat/>
    <w:rsid w:val="00A02FA3"/>
    <w:pPr>
      <w:tabs>
        <w:tab w:val="num" w:pos="3850"/>
      </w:tabs>
      <w:spacing w:before="240"/>
      <w:ind w:left="3850" w:hanging="850"/>
      <w:jc w:val="both"/>
      <w:outlineLvl w:val="4"/>
    </w:pPr>
    <w:rPr>
      <w:rFonts w:ascii="Arial" w:hAnsi="Arial"/>
      <w:snapToGrid w:val="0"/>
      <w:sz w:val="22"/>
      <w:lang w:eastAsia="en-US"/>
    </w:rPr>
  </w:style>
  <w:style w:type="paragraph" w:styleId="Heading6">
    <w:name w:val="heading 6"/>
    <w:aliases w:val="Com Heading 6"/>
    <w:basedOn w:val="Normal"/>
    <w:next w:val="Normal"/>
    <w:link w:val="Heading6Char"/>
    <w:qFormat/>
    <w:rsid w:val="00A02FA3"/>
    <w:pPr>
      <w:tabs>
        <w:tab w:val="num" w:pos="3402"/>
      </w:tabs>
      <w:spacing w:before="240"/>
      <w:ind w:left="4253" w:hanging="851"/>
      <w:outlineLvl w:val="5"/>
    </w:pPr>
    <w:rPr>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om-Heading 2 Char"/>
    <w:link w:val="Heading2"/>
    <w:semiHidden/>
    <w:rsid w:val="004A0C17"/>
    <w:rPr>
      <w:rFonts w:ascii="Cambria" w:hAnsi="Cambria" w:cs="Cambria"/>
      <w:b/>
      <w:bCs/>
      <w:i/>
      <w:iCs/>
      <w:sz w:val="28"/>
      <w:szCs w:val="28"/>
      <w:lang w:val="en-AU" w:eastAsia="en-AU"/>
    </w:rPr>
  </w:style>
  <w:style w:type="paragraph" w:styleId="Footer">
    <w:name w:val="footer"/>
    <w:basedOn w:val="Normal"/>
    <w:link w:val="FooterChar"/>
    <w:uiPriority w:val="99"/>
    <w:rsid w:val="00DB7F21"/>
    <w:pPr>
      <w:tabs>
        <w:tab w:val="center" w:pos="4153"/>
        <w:tab w:val="right" w:pos="8306"/>
      </w:tabs>
    </w:pPr>
  </w:style>
  <w:style w:type="character" w:customStyle="1" w:styleId="FooterChar">
    <w:name w:val="Footer Char"/>
    <w:link w:val="Footer"/>
    <w:uiPriority w:val="99"/>
    <w:rsid w:val="00DB7F21"/>
    <w:rPr>
      <w:rFonts w:cs="Times New Roman"/>
      <w:sz w:val="24"/>
      <w:szCs w:val="24"/>
    </w:rPr>
  </w:style>
  <w:style w:type="character" w:styleId="Hyperlink">
    <w:name w:val="Hyperlink"/>
    <w:uiPriority w:val="99"/>
    <w:rsid w:val="00DB7F21"/>
    <w:rPr>
      <w:rFonts w:cs="Times New Roman"/>
      <w:color w:val="216CAC"/>
      <w:u w:val="none"/>
      <w:effect w:val="none"/>
    </w:rPr>
  </w:style>
  <w:style w:type="paragraph" w:styleId="ListParagraph">
    <w:name w:val="List Paragraph"/>
    <w:basedOn w:val="Normal"/>
    <w:uiPriority w:val="34"/>
    <w:qFormat/>
    <w:rsid w:val="00DB7F21"/>
    <w:pPr>
      <w:ind w:left="720"/>
    </w:pPr>
  </w:style>
  <w:style w:type="paragraph" w:customStyle="1" w:styleId="Heading21">
    <w:name w:val="Heading 21"/>
    <w:aliases w:val="headline,h,2 headline,h2 main heading,B Sub/Bold,B Sub/Bold1,B Sub/Bold2,B Sub/Bold11,h2 main heading1,h2 main heading2,B Sub/Bold3,B Sub/Bold12,h2 main heading3,B Sub/Bold4,B Sub/Bold13,Reset numbering,2,h2"/>
    <w:next w:val="Normal"/>
    <w:rsid w:val="00DB7F21"/>
    <w:pPr>
      <w:keepNext/>
      <w:tabs>
        <w:tab w:val="left" w:pos="794"/>
        <w:tab w:val="left" w:pos="964"/>
      </w:tabs>
      <w:jc w:val="both"/>
      <w:outlineLvl w:val="1"/>
    </w:pPr>
    <w:rPr>
      <w:rFonts w:ascii="Arial" w:hAnsi="Arial" w:cs="Arial"/>
      <w:b/>
      <w:bCs/>
      <w:color w:val="000000"/>
      <w:sz w:val="24"/>
      <w:szCs w:val="24"/>
      <w:lang w:val="en-US"/>
    </w:rPr>
  </w:style>
  <w:style w:type="paragraph" w:customStyle="1" w:styleId="BodyTextIndent21">
    <w:name w:val="Body Text Indent 21"/>
    <w:rsid w:val="00DB7F21"/>
    <w:pPr>
      <w:ind w:left="340"/>
      <w:jc w:val="both"/>
    </w:pPr>
    <w:rPr>
      <w:rFonts w:ascii="Arial" w:hAnsi="Arial" w:cs="Arial"/>
      <w:color w:val="000000"/>
      <w:sz w:val="18"/>
      <w:szCs w:val="18"/>
      <w:lang w:val="en-GB"/>
    </w:rPr>
  </w:style>
  <w:style w:type="character" w:styleId="CommentReference">
    <w:name w:val="annotation reference"/>
    <w:semiHidden/>
    <w:rsid w:val="00DB7F21"/>
    <w:rPr>
      <w:rFonts w:cs="Times New Roman"/>
      <w:sz w:val="16"/>
      <w:szCs w:val="16"/>
    </w:rPr>
  </w:style>
  <w:style w:type="paragraph" w:styleId="CommentText">
    <w:name w:val="annotation text"/>
    <w:basedOn w:val="Normal"/>
    <w:link w:val="CommentTextChar"/>
    <w:semiHidden/>
    <w:rsid w:val="00DB7F21"/>
    <w:rPr>
      <w:sz w:val="20"/>
      <w:szCs w:val="20"/>
    </w:rPr>
  </w:style>
  <w:style w:type="character" w:customStyle="1" w:styleId="CommentTextChar">
    <w:name w:val="Comment Text Char"/>
    <w:link w:val="CommentText"/>
    <w:semiHidden/>
    <w:rsid w:val="00DB7F21"/>
    <w:rPr>
      <w:rFonts w:cs="Times New Roman"/>
    </w:rPr>
  </w:style>
  <w:style w:type="paragraph" w:customStyle="1" w:styleId="FootnoteTextA">
    <w:name w:val="Footnote Text A"/>
    <w:rsid w:val="00DB7F21"/>
    <w:pPr>
      <w:jc w:val="both"/>
    </w:pPr>
    <w:rPr>
      <w:color w:val="000000"/>
      <w:lang w:val="en-US"/>
    </w:rPr>
  </w:style>
  <w:style w:type="paragraph" w:customStyle="1" w:styleId="FreeForm">
    <w:name w:val="Free Form"/>
    <w:rsid w:val="00DB7F21"/>
    <w:rPr>
      <w:color w:val="000000"/>
    </w:rPr>
  </w:style>
  <w:style w:type="paragraph" w:customStyle="1" w:styleId="BodyText1">
    <w:name w:val="Body Text1"/>
    <w:rsid w:val="00DB7F21"/>
    <w:pPr>
      <w:spacing w:after="120"/>
      <w:jc w:val="both"/>
    </w:pPr>
    <w:rPr>
      <w:color w:val="000000"/>
      <w:lang w:val="en-US"/>
    </w:rPr>
  </w:style>
  <w:style w:type="paragraph" w:customStyle="1" w:styleId="BodyTextIndent1">
    <w:name w:val="Body Text Indent1"/>
    <w:rsid w:val="00DB7F21"/>
    <w:pPr>
      <w:spacing w:after="120"/>
      <w:jc w:val="both"/>
    </w:pPr>
    <w:rPr>
      <w:rFonts w:ascii="Arial" w:hAnsi="Arial" w:cs="Arial"/>
      <w:color w:val="000000"/>
      <w:lang w:val="en-US"/>
    </w:rPr>
  </w:style>
  <w:style w:type="paragraph" w:styleId="BodyText">
    <w:name w:val="Body Text"/>
    <w:basedOn w:val="Normal"/>
    <w:link w:val="BodyTextChar"/>
    <w:rsid w:val="00DB7F21"/>
    <w:pPr>
      <w:spacing w:after="120"/>
      <w:jc w:val="both"/>
    </w:pPr>
    <w:rPr>
      <w:lang w:eastAsia="en-US"/>
    </w:rPr>
  </w:style>
  <w:style w:type="character" w:customStyle="1" w:styleId="BodyTextChar">
    <w:name w:val="Body Text Char"/>
    <w:link w:val="BodyText"/>
    <w:rsid w:val="00DB7F21"/>
    <w:rPr>
      <w:rFonts w:cs="Times New Roman"/>
      <w:sz w:val="24"/>
      <w:szCs w:val="24"/>
      <w:lang w:val="x-none" w:eastAsia="en-US"/>
    </w:rPr>
  </w:style>
  <w:style w:type="paragraph" w:customStyle="1" w:styleId="Normalindenta">
    <w:name w:val="Normal indent a"/>
    <w:basedOn w:val="Normal"/>
    <w:next w:val="Normal"/>
    <w:autoRedefine/>
    <w:rsid w:val="00DB7F21"/>
    <w:pPr>
      <w:suppressAutoHyphens/>
      <w:jc w:val="both"/>
      <w:outlineLvl w:val="3"/>
    </w:pPr>
    <w:rPr>
      <w:rFonts w:ascii="Tahoma" w:hAnsi="Tahoma" w:cs="Tahoma"/>
      <w:b/>
      <w:bCs/>
      <w:sz w:val="20"/>
      <w:szCs w:val="20"/>
      <w:lang w:val="en-US" w:eastAsia="en-US"/>
    </w:rPr>
  </w:style>
  <w:style w:type="paragraph" w:styleId="PlainText">
    <w:name w:val="Plain Text"/>
    <w:basedOn w:val="Normal"/>
    <w:link w:val="PlainTextChar"/>
    <w:rsid w:val="00DB7F21"/>
    <w:rPr>
      <w:rFonts w:ascii="Univers 55" w:hAnsi="Univers 55" w:cs="Univers 55"/>
      <w:color w:val="000099"/>
      <w:lang w:val="en-US" w:eastAsia="en-US"/>
    </w:rPr>
  </w:style>
  <w:style w:type="character" w:customStyle="1" w:styleId="PlainTextChar">
    <w:name w:val="Plain Text Char"/>
    <w:link w:val="PlainText"/>
    <w:rsid w:val="00DB7F21"/>
    <w:rPr>
      <w:rFonts w:ascii="Univers 55" w:hAnsi="Univers 55" w:cs="Univers 55"/>
      <w:color w:val="000099"/>
      <w:sz w:val="24"/>
      <w:szCs w:val="24"/>
      <w:lang w:val="en-US" w:eastAsia="en-US"/>
    </w:rPr>
  </w:style>
  <w:style w:type="paragraph" w:styleId="BalloonText">
    <w:name w:val="Balloon Text"/>
    <w:basedOn w:val="Normal"/>
    <w:link w:val="BalloonTextChar"/>
    <w:semiHidden/>
    <w:rsid w:val="00DB7F21"/>
    <w:rPr>
      <w:rFonts w:ascii="Tahoma" w:hAnsi="Tahoma" w:cs="Tahoma"/>
      <w:sz w:val="16"/>
      <w:szCs w:val="16"/>
    </w:rPr>
  </w:style>
  <w:style w:type="character" w:customStyle="1" w:styleId="BalloonTextChar">
    <w:name w:val="Balloon Text Char"/>
    <w:link w:val="BalloonText"/>
    <w:semiHidden/>
    <w:rsid w:val="00DB7F21"/>
    <w:rPr>
      <w:rFonts w:ascii="Tahoma" w:hAnsi="Tahoma" w:cs="Tahoma"/>
      <w:sz w:val="16"/>
      <w:szCs w:val="16"/>
    </w:rPr>
  </w:style>
  <w:style w:type="paragraph" w:styleId="BodyTextIndent">
    <w:name w:val="Body Text Indent"/>
    <w:basedOn w:val="Normal"/>
    <w:link w:val="BodyTextIndentChar"/>
    <w:semiHidden/>
    <w:rsid w:val="00DB7F21"/>
    <w:pPr>
      <w:spacing w:after="120" w:line="480" w:lineRule="auto"/>
    </w:pPr>
  </w:style>
  <w:style w:type="character" w:customStyle="1" w:styleId="BodyTextIndentChar">
    <w:name w:val="Body Text Indent Char"/>
    <w:link w:val="BodyTextIndent"/>
    <w:semiHidden/>
    <w:rsid w:val="00DB7F21"/>
    <w:rPr>
      <w:rFonts w:cs="Times New Roman"/>
      <w:sz w:val="24"/>
      <w:szCs w:val="24"/>
    </w:rPr>
  </w:style>
  <w:style w:type="paragraph" w:customStyle="1" w:styleId="FreeFormA">
    <w:name w:val="Free Form A"/>
    <w:rsid w:val="00DB7F21"/>
    <w:rPr>
      <w:color w:val="000000"/>
    </w:rPr>
  </w:style>
  <w:style w:type="paragraph" w:customStyle="1" w:styleId="Heading11">
    <w:name w:val="Heading 11"/>
    <w:aliases w:val="h1,Heading 1.1,A MAJOR/BOLD,Section Heading"/>
    <w:next w:val="Normal"/>
    <w:rsid w:val="00DB7F21"/>
    <w:pPr>
      <w:keepNext/>
      <w:tabs>
        <w:tab w:val="left" w:pos="360"/>
      </w:tabs>
      <w:jc w:val="both"/>
      <w:outlineLvl w:val="0"/>
    </w:pPr>
    <w:rPr>
      <w:rFonts w:ascii="Arial" w:hAnsi="Arial" w:cs="Arial"/>
      <w:b/>
      <w:bCs/>
      <w:caps/>
      <w:color w:val="000000"/>
      <w:sz w:val="24"/>
      <w:szCs w:val="24"/>
      <w:lang w:val="en-US"/>
    </w:rPr>
  </w:style>
  <w:style w:type="character" w:customStyle="1" w:styleId="StyleHeading1h1Heading11AMAJORBOLDSectionHeadingTahomaChar">
    <w:name w:val="Style Heading 1h1Heading 1.1A MAJOR/BOLDSection Heading + Tahoma Char"/>
    <w:rsid w:val="00DB7F21"/>
    <w:rPr>
      <w:rFonts w:ascii="Tahoma" w:hAnsi="Tahoma"/>
      <w:b/>
      <w:caps/>
      <w:color w:val="000000"/>
      <w:sz w:val="24"/>
      <w:lang w:val="en-AU" w:eastAsia="x-none"/>
    </w:rPr>
  </w:style>
  <w:style w:type="paragraph" w:customStyle="1" w:styleId="ListalphaL1-SPIRIT">
    <w:name w:val="List alpha L1-SPIRIT"/>
    <w:rsid w:val="00DB7F21"/>
    <w:pPr>
      <w:tabs>
        <w:tab w:val="left" w:pos="1418"/>
      </w:tabs>
      <w:spacing w:after="60"/>
      <w:jc w:val="both"/>
    </w:pPr>
    <w:rPr>
      <w:rFonts w:ascii="Arial" w:hAnsi="Arial" w:cs="Arial"/>
      <w:color w:val="000000"/>
      <w:lang w:val="en-US"/>
    </w:rPr>
  </w:style>
  <w:style w:type="paragraph" w:styleId="Caption">
    <w:name w:val="caption"/>
    <w:basedOn w:val="Normal"/>
    <w:next w:val="Normal"/>
    <w:qFormat/>
    <w:rsid w:val="00714A40"/>
    <w:pPr>
      <w:spacing w:after="200"/>
    </w:pPr>
    <w:rPr>
      <w:b/>
      <w:bCs/>
      <w:color w:val="4F81BD"/>
      <w:sz w:val="18"/>
      <w:szCs w:val="18"/>
    </w:rPr>
  </w:style>
  <w:style w:type="paragraph" w:styleId="Header">
    <w:name w:val="header"/>
    <w:basedOn w:val="Normal"/>
    <w:link w:val="HeaderChar"/>
    <w:rsid w:val="00714A40"/>
    <w:pPr>
      <w:tabs>
        <w:tab w:val="center" w:pos="4513"/>
        <w:tab w:val="right" w:pos="9026"/>
      </w:tabs>
    </w:pPr>
  </w:style>
  <w:style w:type="character" w:customStyle="1" w:styleId="HeaderChar">
    <w:name w:val="Header Char"/>
    <w:link w:val="Header"/>
    <w:rsid w:val="00714A40"/>
    <w:rPr>
      <w:rFonts w:cs="Times New Roman"/>
      <w:sz w:val="24"/>
      <w:szCs w:val="24"/>
    </w:rPr>
  </w:style>
  <w:style w:type="character" w:styleId="FollowedHyperlink">
    <w:name w:val="FollowedHyperlink"/>
    <w:rsid w:val="00896120"/>
    <w:rPr>
      <w:rFonts w:cs="Times New Roman"/>
      <w:color w:val="800080"/>
      <w:u w:val="single"/>
    </w:rPr>
  </w:style>
  <w:style w:type="paragraph" w:styleId="CommentSubject">
    <w:name w:val="annotation subject"/>
    <w:basedOn w:val="CommentText"/>
    <w:next w:val="CommentText"/>
    <w:link w:val="CommentSubjectChar"/>
    <w:semiHidden/>
    <w:rsid w:val="00896120"/>
    <w:rPr>
      <w:b/>
      <w:bCs/>
    </w:rPr>
  </w:style>
  <w:style w:type="character" w:customStyle="1" w:styleId="CommentSubjectChar">
    <w:name w:val="Comment Subject Char"/>
    <w:link w:val="CommentSubject"/>
    <w:semiHidden/>
    <w:rsid w:val="00525E90"/>
    <w:rPr>
      <w:rFonts w:cs="Times New Roman"/>
      <w:b/>
      <w:bCs/>
      <w:sz w:val="20"/>
      <w:szCs w:val="20"/>
      <w:lang w:val="en-AU" w:eastAsia="en-AU"/>
    </w:rPr>
  </w:style>
  <w:style w:type="table" w:styleId="TableGrid">
    <w:name w:val="Table Grid"/>
    <w:basedOn w:val="TableNormal"/>
    <w:uiPriority w:val="59"/>
    <w:rsid w:val="003172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EF31B2"/>
    <w:pPr>
      <w:spacing w:before="170" w:after="170"/>
    </w:pPr>
  </w:style>
  <w:style w:type="paragraph" w:styleId="ListBullet">
    <w:name w:val="List Bullet"/>
    <w:basedOn w:val="Normal"/>
    <w:autoRedefine/>
    <w:rsid w:val="00694AE1"/>
    <w:pPr>
      <w:tabs>
        <w:tab w:val="num" w:pos="720"/>
      </w:tabs>
      <w:ind w:left="360" w:hanging="360"/>
    </w:pPr>
  </w:style>
  <w:style w:type="paragraph" w:styleId="Revision">
    <w:name w:val="Revision"/>
    <w:hidden/>
    <w:semiHidden/>
    <w:rsid w:val="008A7277"/>
    <w:rPr>
      <w:sz w:val="24"/>
      <w:szCs w:val="24"/>
    </w:rPr>
  </w:style>
  <w:style w:type="paragraph" w:styleId="NoSpacing">
    <w:name w:val="No Spacing"/>
    <w:link w:val="NoSpacingChar"/>
    <w:uiPriority w:val="1"/>
    <w:qFormat/>
    <w:rsid w:val="00312C03"/>
    <w:rPr>
      <w:rFonts w:ascii="Calibri" w:hAnsi="Calibri"/>
      <w:sz w:val="22"/>
      <w:lang w:val="en-US" w:eastAsia="ja-JP"/>
    </w:rPr>
  </w:style>
  <w:style w:type="character" w:customStyle="1" w:styleId="NoSpacingChar">
    <w:name w:val="No Spacing Char"/>
    <w:link w:val="NoSpacing"/>
    <w:uiPriority w:val="1"/>
    <w:rsid w:val="00312C03"/>
    <w:rPr>
      <w:rFonts w:ascii="Calibri" w:hAnsi="Calibri"/>
      <w:sz w:val="22"/>
      <w:lang w:val="en-US" w:eastAsia="ja-JP" w:bidi="ar-SA"/>
    </w:rPr>
  </w:style>
  <w:style w:type="paragraph" w:styleId="NormalWeb">
    <w:name w:val="Normal (Web)"/>
    <w:basedOn w:val="Normal"/>
    <w:rsid w:val="00B56ED2"/>
    <w:pPr>
      <w:spacing w:after="225"/>
    </w:pPr>
  </w:style>
  <w:style w:type="character" w:styleId="PageNumber">
    <w:name w:val="page number"/>
    <w:rsid w:val="00592F75"/>
    <w:rPr>
      <w:rFonts w:cs="Times New Roman"/>
    </w:rPr>
  </w:style>
  <w:style w:type="paragraph" w:customStyle="1" w:styleId="Default">
    <w:name w:val="Default"/>
    <w:rsid w:val="002D0DD9"/>
    <w:pPr>
      <w:autoSpaceDE w:val="0"/>
      <w:autoSpaceDN w:val="0"/>
      <w:adjustRightInd w:val="0"/>
    </w:pPr>
    <w:rPr>
      <w:rFonts w:ascii="Arial" w:hAnsi="Arial" w:cs="Arial"/>
      <w:color w:val="000000"/>
      <w:sz w:val="24"/>
      <w:szCs w:val="24"/>
      <w:lang w:eastAsia="en-US"/>
    </w:rPr>
  </w:style>
  <w:style w:type="paragraph" w:customStyle="1" w:styleId="FooterOdd">
    <w:name w:val="Footer Odd"/>
    <w:basedOn w:val="Normal"/>
    <w:rsid w:val="00475F69"/>
    <w:pPr>
      <w:pBdr>
        <w:top w:val="single" w:sz="4" w:space="1" w:color="4F81BD"/>
      </w:pBdr>
      <w:spacing w:after="180" w:line="264" w:lineRule="auto"/>
      <w:jc w:val="right"/>
    </w:pPr>
    <w:rPr>
      <w:rFonts w:ascii="Calibri" w:hAnsi="Calibri" w:cs="Calibri"/>
      <w:color w:val="1F497D"/>
      <w:sz w:val="20"/>
      <w:szCs w:val="20"/>
      <w:lang w:val="en-US" w:eastAsia="ja-JP"/>
    </w:rPr>
  </w:style>
  <w:style w:type="paragraph" w:styleId="BodyTextIndent3">
    <w:name w:val="Body Text Indent 3"/>
    <w:basedOn w:val="Normal"/>
    <w:link w:val="BodyTextIndent3Char"/>
    <w:rsid w:val="00891BFA"/>
    <w:pPr>
      <w:spacing w:after="120"/>
      <w:ind w:left="283"/>
    </w:pPr>
    <w:rPr>
      <w:sz w:val="16"/>
      <w:szCs w:val="16"/>
    </w:rPr>
  </w:style>
  <w:style w:type="character" w:customStyle="1" w:styleId="BodyTextIndent3Char">
    <w:name w:val="Body Text Indent 3 Char"/>
    <w:link w:val="BodyTextIndent3"/>
    <w:rsid w:val="00891BFA"/>
    <w:rPr>
      <w:rFonts w:cs="Times New Roman"/>
      <w:sz w:val="16"/>
      <w:szCs w:val="16"/>
    </w:rPr>
  </w:style>
  <w:style w:type="paragraph" w:styleId="FootnoteText">
    <w:name w:val="footnote text"/>
    <w:basedOn w:val="Normal"/>
    <w:link w:val="FootnoteTextChar"/>
    <w:semiHidden/>
    <w:rsid w:val="00891BFA"/>
    <w:rPr>
      <w:sz w:val="20"/>
      <w:szCs w:val="20"/>
      <w:lang w:eastAsia="en-US"/>
    </w:rPr>
  </w:style>
  <w:style w:type="character" w:customStyle="1" w:styleId="FootnoteTextChar">
    <w:name w:val="Footnote Text Char"/>
    <w:link w:val="FootnoteText"/>
    <w:semiHidden/>
    <w:rsid w:val="00891BFA"/>
    <w:rPr>
      <w:rFonts w:cs="Times New Roman"/>
      <w:lang w:val="x-none" w:eastAsia="en-US"/>
    </w:rPr>
  </w:style>
  <w:style w:type="character" w:styleId="FootnoteReference">
    <w:name w:val="footnote reference"/>
    <w:semiHidden/>
    <w:rsid w:val="00891BFA"/>
    <w:rPr>
      <w:rFonts w:cs="Times New Roman"/>
      <w:vertAlign w:val="superscript"/>
    </w:rPr>
  </w:style>
  <w:style w:type="character" w:customStyle="1" w:styleId="Optional">
    <w:name w:val="Optional"/>
    <w:rsid w:val="005C3C31"/>
    <w:rPr>
      <w:color w:val="0000FF"/>
    </w:rPr>
  </w:style>
  <w:style w:type="character" w:customStyle="1" w:styleId="Instruction">
    <w:name w:val="Instruction"/>
    <w:rsid w:val="00F77EB0"/>
    <w:rPr>
      <w:color w:val="FF0000"/>
    </w:rPr>
  </w:style>
  <w:style w:type="character" w:customStyle="1" w:styleId="Heading3Char">
    <w:name w:val="Heading 3 Char"/>
    <w:aliases w:val="Com-Heading 3 Char,H3 Char,h3 Char,C Sub-Sub/Italic Char,h3 sub heading Char,Head 3 Char,Head 31 Char,Head 32 Char,C Sub-Sub/Italic1 Char,Level 1 - 1 Char,3m Char,Heading 3 Char1 Char,Heading 3 Char1 Char Char Char"/>
    <w:link w:val="Heading3"/>
    <w:rsid w:val="009D4A41"/>
    <w:rPr>
      <w:rFonts w:ascii="Arial" w:hAnsi="Arial" w:cs="Arial"/>
      <w:b/>
      <w:bCs/>
      <w:sz w:val="28"/>
      <w:szCs w:val="28"/>
    </w:rPr>
  </w:style>
  <w:style w:type="paragraph" w:styleId="TOC1">
    <w:name w:val="toc 1"/>
    <w:basedOn w:val="Normal"/>
    <w:next w:val="Normal"/>
    <w:autoRedefine/>
    <w:uiPriority w:val="39"/>
    <w:rsid w:val="00101136"/>
  </w:style>
  <w:style w:type="paragraph" w:styleId="TOC3">
    <w:name w:val="toc 3"/>
    <w:basedOn w:val="Normal"/>
    <w:next w:val="Normal"/>
    <w:autoRedefine/>
    <w:uiPriority w:val="39"/>
    <w:rsid w:val="006A2C5D"/>
    <w:pPr>
      <w:tabs>
        <w:tab w:val="left" w:pos="900"/>
        <w:tab w:val="right" w:leader="dot" w:pos="10080"/>
      </w:tabs>
      <w:ind w:left="480"/>
    </w:pPr>
  </w:style>
  <w:style w:type="paragraph" w:styleId="Title">
    <w:name w:val="Title"/>
    <w:basedOn w:val="Normal"/>
    <w:next w:val="Normal"/>
    <w:link w:val="TitleChar"/>
    <w:qFormat/>
    <w:rsid w:val="00187FD1"/>
    <w:pPr>
      <w:spacing w:before="240" w:after="60"/>
      <w:jc w:val="center"/>
      <w:outlineLvl w:val="0"/>
    </w:pPr>
    <w:rPr>
      <w:rFonts w:ascii="Cambria" w:hAnsi="Cambria"/>
      <w:b/>
      <w:bCs/>
      <w:kern w:val="28"/>
      <w:sz w:val="32"/>
      <w:szCs w:val="32"/>
    </w:rPr>
  </w:style>
  <w:style w:type="character" w:customStyle="1" w:styleId="TitleChar">
    <w:name w:val="Title Char"/>
    <w:link w:val="Title"/>
    <w:rsid w:val="00187FD1"/>
    <w:rPr>
      <w:rFonts w:ascii="Cambria" w:eastAsia="Times New Roman" w:hAnsi="Cambria" w:cs="Times New Roman"/>
      <w:b/>
      <w:bCs/>
      <w:kern w:val="28"/>
      <w:sz w:val="32"/>
      <w:szCs w:val="32"/>
    </w:rPr>
  </w:style>
  <w:style w:type="paragraph" w:styleId="BodyTextIndent2">
    <w:name w:val="Body Text Indent 2"/>
    <w:basedOn w:val="Normal"/>
    <w:link w:val="BodyTextIndent2Char"/>
    <w:rsid w:val="00447FF2"/>
    <w:pPr>
      <w:spacing w:after="120" w:line="480" w:lineRule="auto"/>
      <w:ind w:left="283"/>
    </w:pPr>
  </w:style>
  <w:style w:type="character" w:customStyle="1" w:styleId="BodyTextIndent2Char">
    <w:name w:val="Body Text Indent 2 Char"/>
    <w:link w:val="BodyTextIndent2"/>
    <w:rsid w:val="00447FF2"/>
    <w:rPr>
      <w:sz w:val="24"/>
      <w:szCs w:val="24"/>
    </w:rPr>
  </w:style>
  <w:style w:type="character" w:customStyle="1" w:styleId="Heading4Char">
    <w:name w:val="Heading 4 Char"/>
    <w:aliases w:val="Com-Heading 4 Char,Level 2 - a Char,h4 Char,4m Char"/>
    <w:link w:val="Heading4"/>
    <w:semiHidden/>
    <w:rsid w:val="00C451C0"/>
    <w:rPr>
      <w:rFonts w:ascii="Calibri" w:eastAsia="Times New Roman" w:hAnsi="Calibri" w:cs="Times New Roman"/>
      <w:b/>
      <w:bCs/>
      <w:sz w:val="28"/>
      <w:szCs w:val="28"/>
    </w:rPr>
  </w:style>
  <w:style w:type="paragraph" w:styleId="BodyText2">
    <w:name w:val="Body Text 2"/>
    <w:basedOn w:val="Normal"/>
    <w:link w:val="BodyText2Char"/>
    <w:rsid w:val="00C451C0"/>
    <w:pPr>
      <w:spacing w:after="120" w:line="480" w:lineRule="auto"/>
    </w:pPr>
  </w:style>
  <w:style w:type="character" w:customStyle="1" w:styleId="BodyText2Char">
    <w:name w:val="Body Text 2 Char"/>
    <w:link w:val="BodyText2"/>
    <w:rsid w:val="00C451C0"/>
    <w:rPr>
      <w:sz w:val="24"/>
      <w:szCs w:val="24"/>
    </w:rPr>
  </w:style>
  <w:style w:type="paragraph" w:styleId="TOC2">
    <w:name w:val="toc 2"/>
    <w:basedOn w:val="Normal"/>
    <w:next w:val="Normal"/>
    <w:autoRedefine/>
    <w:uiPriority w:val="39"/>
    <w:rsid w:val="00C451C0"/>
    <w:pPr>
      <w:ind w:left="240"/>
    </w:pPr>
  </w:style>
  <w:style w:type="character" w:customStyle="1" w:styleId="Heading5Char">
    <w:name w:val="Heading 5 Char"/>
    <w:aliases w:val="Com-Heading 5 Char"/>
    <w:link w:val="Heading5"/>
    <w:rsid w:val="00A02FA3"/>
    <w:rPr>
      <w:rFonts w:ascii="Arial" w:hAnsi="Arial"/>
      <w:snapToGrid w:val="0"/>
      <w:sz w:val="22"/>
      <w:szCs w:val="24"/>
      <w:lang w:eastAsia="en-US"/>
    </w:rPr>
  </w:style>
  <w:style w:type="character" w:customStyle="1" w:styleId="Heading6Char">
    <w:name w:val="Heading 6 Char"/>
    <w:aliases w:val="Com Heading 6 Char"/>
    <w:link w:val="Heading6"/>
    <w:rsid w:val="00A02FA3"/>
    <w:rPr>
      <w:bCs/>
      <w:sz w:val="24"/>
      <w:szCs w:val="24"/>
      <w:lang w:eastAsia="en-US"/>
    </w:rPr>
  </w:style>
  <w:style w:type="paragraph" w:customStyle="1" w:styleId="StyleHeading2Com-Heading22h2mainheadingBSubBoldBSubBo1">
    <w:name w:val="Style Heading 2Com-Heading 22h2 main headingB Sub/BoldB Sub/Bo...1"/>
    <w:basedOn w:val="Heading2"/>
    <w:rsid w:val="00A02FA3"/>
    <w:pPr>
      <w:keepNext/>
      <w:numPr>
        <w:ilvl w:val="1"/>
      </w:numPr>
      <w:tabs>
        <w:tab w:val="left" w:pos="851"/>
      </w:tabs>
      <w:spacing w:before="240" w:after="0"/>
      <w:ind w:left="851" w:hanging="851"/>
      <w:jc w:val="both"/>
    </w:pPr>
    <w:rPr>
      <w:rFonts w:ascii="Arial" w:hAnsi="Arial" w:cs="Times New Roman"/>
      <w:i w:val="0"/>
      <w:iCs w:val="0"/>
      <w:sz w:val="22"/>
      <w:szCs w:val="24"/>
      <w:lang w:eastAsia="en-US"/>
    </w:rPr>
  </w:style>
  <w:style w:type="paragraph" w:customStyle="1" w:styleId="BodyText11">
    <w:name w:val="Body Text 11"/>
    <w:basedOn w:val="Normal"/>
    <w:autoRedefine/>
    <w:rsid w:val="0042723D"/>
    <w:pPr>
      <w:tabs>
        <w:tab w:val="left" w:pos="567"/>
      </w:tabs>
      <w:spacing w:after="120"/>
      <w:jc w:val="both"/>
    </w:pPr>
    <w:rPr>
      <w:rFonts w:ascii="Tahoma" w:hAnsi="Tahoma"/>
      <w:b/>
      <w:color w:val="FF0000"/>
      <w:szCs w:val="20"/>
      <w:lang w:eastAsia="en-US"/>
    </w:rPr>
  </w:style>
  <w:style w:type="paragraph" w:customStyle="1" w:styleId="SubHeading1">
    <w:name w:val="Sub Heading 1"/>
    <w:basedOn w:val="Normal"/>
    <w:rsid w:val="0042723D"/>
    <w:pPr>
      <w:numPr>
        <w:ilvl w:val="2"/>
        <w:numId w:val="9"/>
      </w:numPr>
      <w:spacing w:before="240"/>
    </w:pPr>
    <w:rPr>
      <w:b/>
      <w:sz w:val="26"/>
      <w:szCs w:val="20"/>
      <w:lang w:eastAsia="en-US"/>
    </w:rPr>
  </w:style>
  <w:style w:type="paragraph" w:customStyle="1" w:styleId="Headline">
    <w:name w:val="Headline"/>
    <w:basedOn w:val="BodyText"/>
    <w:next w:val="BodyText"/>
    <w:rsid w:val="00596A6F"/>
    <w:pPr>
      <w:spacing w:before="480"/>
      <w:ind w:left="902"/>
    </w:pPr>
    <w:rPr>
      <w:rFonts w:ascii="Arial" w:hAnsi="Arial"/>
      <w:b/>
      <w:sz w:val="36"/>
    </w:rPr>
  </w:style>
  <w:style w:type="character" w:styleId="Strong">
    <w:name w:val="Strong"/>
    <w:basedOn w:val="DefaultParagraphFont"/>
    <w:uiPriority w:val="22"/>
    <w:qFormat/>
    <w:rsid w:val="00C15215"/>
    <w:rPr>
      <w:b/>
      <w:bCs/>
    </w:rPr>
  </w:style>
  <w:style w:type="paragraph" w:customStyle="1" w:styleId="Headlines">
    <w:name w:val="Headlines"/>
    <w:basedOn w:val="Normal"/>
    <w:next w:val="Subheadlines"/>
    <w:qFormat/>
    <w:rsid w:val="0071064F"/>
    <w:pPr>
      <w:spacing w:before="240" w:after="660"/>
    </w:pPr>
    <w:rPr>
      <w:rFonts w:ascii="Arial" w:eastAsia="Calibri" w:hAnsi="Arial"/>
      <w:color w:val="005B6C"/>
      <w:sz w:val="80"/>
      <w:szCs w:val="22"/>
      <w:lang w:eastAsia="en-US"/>
    </w:rPr>
  </w:style>
  <w:style w:type="paragraph" w:customStyle="1" w:styleId="Subheadlines">
    <w:name w:val="Sub headlines"/>
    <w:basedOn w:val="Normal"/>
    <w:next w:val="Normal"/>
    <w:qFormat/>
    <w:rsid w:val="0071064F"/>
    <w:pPr>
      <w:spacing w:after="170"/>
    </w:pPr>
    <w:rPr>
      <w:rFonts w:ascii="Arial" w:eastAsia="Calibri" w:hAnsi="Arial"/>
      <w:b/>
      <w:color w:val="464E56"/>
      <w:sz w:val="32"/>
      <w:szCs w:val="22"/>
      <w:lang w:eastAsia="en-US"/>
    </w:rPr>
  </w:style>
  <w:style w:type="paragraph" w:customStyle="1" w:styleId="TEXT">
    <w:name w:val="TEXT"/>
    <w:basedOn w:val="Normal"/>
    <w:uiPriority w:val="99"/>
    <w:rsid w:val="002D6452"/>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lang w:val="en-GB" w:eastAsia="en-US"/>
    </w:rPr>
  </w:style>
  <w:style w:type="paragraph" w:customStyle="1" w:styleId="Bullet3aBullet">
    <w:name w:val="Bullet 3_ a. Bullet"/>
    <w:basedOn w:val="Normal"/>
    <w:rsid w:val="002D6452"/>
    <w:pPr>
      <w:numPr>
        <w:ilvl w:val="2"/>
        <w:numId w:val="26"/>
      </w:numPr>
      <w:pBdr>
        <w:bottom w:val="single" w:sz="4" w:space="1" w:color="auto"/>
      </w:pBdr>
      <w:tabs>
        <w:tab w:val="clear" w:pos="1720"/>
      </w:tabs>
      <w:spacing w:before="240" w:after="120"/>
      <w:ind w:left="2160" w:hanging="360"/>
      <w:jc w:val="both"/>
      <w:outlineLvl w:val="0"/>
    </w:pPr>
    <w:rPr>
      <w:rFonts w:ascii="Arial" w:hAnsi="Arial" w:cs="Arial"/>
      <w:caps/>
      <w:snapToGrid w:val="0"/>
      <w:kern w:val="28"/>
      <w:lang w:eastAsia="en-US"/>
    </w:rPr>
  </w:style>
  <w:style w:type="paragraph" w:customStyle="1" w:styleId="Indent127">
    <w:name w:val="Indent 1.27"/>
    <w:basedOn w:val="Normal"/>
    <w:link w:val="Indent127Char"/>
    <w:rsid w:val="002D6452"/>
    <w:pPr>
      <w:spacing w:before="120" w:after="120"/>
      <w:ind w:left="720"/>
      <w:jc w:val="both"/>
    </w:pPr>
    <w:rPr>
      <w:rFonts w:ascii="Arial" w:hAnsi="Arial"/>
      <w:lang w:eastAsia="en-US"/>
    </w:rPr>
  </w:style>
  <w:style w:type="paragraph" w:customStyle="1" w:styleId="ScheduleHeading1">
    <w:name w:val="Schedule Heading 1"/>
    <w:next w:val="Normal"/>
    <w:rsid w:val="002D6452"/>
    <w:pPr>
      <w:keepNext/>
      <w:numPr>
        <w:numId w:val="30"/>
      </w:numPr>
      <w:shd w:val="clear" w:color="auto" w:fill="FFFFFF" w:themeFill="background1"/>
      <w:spacing w:after="240"/>
      <w:ind w:left="357" w:hanging="357"/>
    </w:pPr>
    <w:rPr>
      <w:rFonts w:ascii="Arial" w:hAnsi="Arial" w:cs="Arial"/>
      <w:b/>
      <w:caps/>
      <w:sz w:val="24"/>
      <w:lang w:eastAsia="en-US"/>
    </w:rPr>
  </w:style>
  <w:style w:type="paragraph" w:customStyle="1" w:styleId="ScheduleHeading2">
    <w:name w:val="Schedule Heading 2"/>
    <w:next w:val="Indent127"/>
    <w:rsid w:val="002D6452"/>
    <w:pPr>
      <w:keepNext/>
      <w:numPr>
        <w:ilvl w:val="1"/>
        <w:numId w:val="30"/>
      </w:numPr>
      <w:shd w:val="clear" w:color="auto" w:fill="FFFFFF" w:themeFill="background1"/>
      <w:spacing w:after="240"/>
      <w:ind w:left="357" w:hanging="357"/>
    </w:pPr>
    <w:rPr>
      <w:rFonts w:ascii="Arial" w:hAnsi="Arial" w:cs="Arial"/>
      <w:b/>
      <w:sz w:val="24"/>
      <w:lang w:eastAsia="en-US"/>
    </w:rPr>
  </w:style>
  <w:style w:type="paragraph" w:customStyle="1" w:styleId="ScheduleHeading3">
    <w:name w:val="Schedule Heading 3"/>
    <w:rsid w:val="002D6452"/>
    <w:pPr>
      <w:numPr>
        <w:ilvl w:val="2"/>
        <w:numId w:val="30"/>
      </w:numPr>
      <w:shd w:val="clear" w:color="auto" w:fill="FFFFFF" w:themeFill="background1"/>
      <w:spacing w:after="240"/>
      <w:jc w:val="both"/>
    </w:pPr>
    <w:rPr>
      <w:rFonts w:ascii="Arial" w:hAnsi="Arial" w:cs="Arial"/>
      <w:sz w:val="24"/>
      <w:lang w:eastAsia="en-US"/>
    </w:rPr>
  </w:style>
  <w:style w:type="paragraph" w:customStyle="1" w:styleId="ScheduleHeading4">
    <w:name w:val="Schedule Heading 4"/>
    <w:rsid w:val="002D6452"/>
    <w:pPr>
      <w:numPr>
        <w:ilvl w:val="3"/>
        <w:numId w:val="30"/>
      </w:numPr>
      <w:shd w:val="clear" w:color="auto" w:fill="FFFFFF" w:themeFill="background1"/>
      <w:spacing w:after="240"/>
      <w:jc w:val="both"/>
    </w:pPr>
    <w:rPr>
      <w:rFonts w:ascii="Arial" w:hAnsi="Arial" w:cs="Arial"/>
      <w:sz w:val="24"/>
      <w:lang w:eastAsia="en-US"/>
    </w:rPr>
  </w:style>
  <w:style w:type="paragraph" w:customStyle="1" w:styleId="ScheduleHeading6">
    <w:name w:val="Schedule Heading 6"/>
    <w:rsid w:val="002D6452"/>
    <w:pPr>
      <w:numPr>
        <w:ilvl w:val="5"/>
        <w:numId w:val="30"/>
      </w:numPr>
      <w:spacing w:after="240"/>
      <w:jc w:val="both"/>
    </w:pPr>
    <w:rPr>
      <w:sz w:val="24"/>
      <w:szCs w:val="24"/>
      <w:lang w:eastAsia="en-US"/>
    </w:rPr>
  </w:style>
  <w:style w:type="paragraph" w:customStyle="1" w:styleId="ScheduleHeading7">
    <w:name w:val="Schedule Heading 7"/>
    <w:basedOn w:val="Normal"/>
    <w:rsid w:val="002D6452"/>
    <w:pPr>
      <w:numPr>
        <w:ilvl w:val="6"/>
        <w:numId w:val="30"/>
      </w:numPr>
      <w:spacing w:before="240"/>
    </w:pPr>
    <w:rPr>
      <w:lang w:eastAsia="en-US"/>
    </w:rPr>
  </w:style>
  <w:style w:type="character" w:customStyle="1" w:styleId="Indent127Char">
    <w:name w:val="Indent 1.27 Char"/>
    <w:basedOn w:val="DefaultParagraphFont"/>
    <w:link w:val="Indent127"/>
    <w:rsid w:val="002D6452"/>
    <w:rPr>
      <w:rFonts w:ascii="Arial" w:hAnsi="Arial"/>
      <w:sz w:val="24"/>
      <w:szCs w:val="24"/>
      <w:lang w:eastAsia="en-US"/>
    </w:rPr>
  </w:style>
  <w:style w:type="paragraph" w:customStyle="1" w:styleId="Indent15">
    <w:name w:val="Indent 1.5"/>
    <w:basedOn w:val="Normal"/>
    <w:rsid w:val="002D6452"/>
    <w:pPr>
      <w:spacing w:before="120" w:line="480" w:lineRule="auto"/>
      <w:ind w:left="851"/>
      <w:jc w:val="both"/>
    </w:pPr>
    <w:rPr>
      <w:lang w:eastAsia="en-US"/>
    </w:rPr>
  </w:style>
  <w:style w:type="character" w:styleId="UnresolvedMention">
    <w:name w:val="Unresolved Mention"/>
    <w:basedOn w:val="DefaultParagraphFont"/>
    <w:uiPriority w:val="99"/>
    <w:semiHidden/>
    <w:unhideWhenUsed/>
    <w:rsid w:val="00730E7B"/>
    <w:rPr>
      <w:color w:val="605E5C"/>
      <w:shd w:val="clear" w:color="auto" w:fill="E1DFDD"/>
    </w:rPr>
  </w:style>
  <w:style w:type="character" w:customStyle="1" w:styleId="Heading1Char">
    <w:name w:val="Heading 1 Char"/>
    <w:aliases w:val="Com-Heading 1 Char,1 Char,1m Char,Level 1 Head Char"/>
    <w:basedOn w:val="DefaultParagraphFont"/>
    <w:link w:val="Heading1"/>
    <w:rsid w:val="009768B3"/>
    <w:rPr>
      <w:rFonts w:ascii="Arial" w:hAnsi="Arial" w:cs="Arial"/>
      <w:b/>
      <w:bCs/>
      <w:color w:val="215868"/>
      <w:kern w:val="32"/>
      <w:sz w:val="40"/>
      <w:szCs w:val="40"/>
    </w:rPr>
  </w:style>
  <w:style w:type="paragraph" w:styleId="TOCHeading">
    <w:name w:val="TOC Heading"/>
    <w:basedOn w:val="Heading1"/>
    <w:next w:val="Normal"/>
    <w:uiPriority w:val="39"/>
    <w:unhideWhenUsed/>
    <w:qFormat/>
    <w:rsid w:val="009768B3"/>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51472030">
      <w:bodyDiv w:val="1"/>
      <w:marLeft w:val="0"/>
      <w:marRight w:val="0"/>
      <w:marTop w:val="0"/>
      <w:marBottom w:val="0"/>
      <w:divBdr>
        <w:top w:val="none" w:sz="0" w:space="0" w:color="auto"/>
        <w:left w:val="none" w:sz="0" w:space="0" w:color="auto"/>
        <w:bottom w:val="none" w:sz="0" w:space="0" w:color="auto"/>
        <w:right w:val="none" w:sz="0" w:space="0" w:color="auto"/>
      </w:divBdr>
    </w:div>
    <w:div w:id="1106849688">
      <w:bodyDiv w:val="1"/>
      <w:marLeft w:val="0"/>
      <w:marRight w:val="0"/>
      <w:marTop w:val="0"/>
      <w:marBottom w:val="0"/>
      <w:divBdr>
        <w:top w:val="none" w:sz="0" w:space="0" w:color="auto"/>
        <w:left w:val="none" w:sz="0" w:space="0" w:color="auto"/>
        <w:bottom w:val="none" w:sz="0" w:space="0" w:color="auto"/>
        <w:right w:val="none" w:sz="0" w:space="0" w:color="auto"/>
      </w:divBdr>
    </w:div>
    <w:div w:id="1266109717">
      <w:bodyDiv w:val="1"/>
      <w:marLeft w:val="0"/>
      <w:marRight w:val="0"/>
      <w:marTop w:val="0"/>
      <w:marBottom w:val="0"/>
      <w:divBdr>
        <w:top w:val="none" w:sz="0" w:space="0" w:color="auto"/>
        <w:left w:val="none" w:sz="0" w:space="0" w:color="auto"/>
        <w:bottom w:val="none" w:sz="0" w:space="0" w:color="auto"/>
        <w:right w:val="none" w:sz="0" w:space="0" w:color="auto"/>
      </w:divBdr>
    </w:div>
    <w:div w:id="13072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hss-healthpoint.hdwa.health.wa.gov.au/business-at-health/supply-chain/ocpo/Documents/Grant%20Funding%20Agreement%20Terms%20and%20Conditions%20-%20v1.1%20-%202017%20October.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2.health.wa.gov.au/en/Improving-WA-Health/WA-Health-Excellence-Awards" TargetMode="External"/><Relationship Id="rId2" Type="http://schemas.openxmlformats.org/officeDocument/2006/relationships/customXml" Target="../customXml/item2.xml"/><Relationship Id="rId16" Type="http://schemas.openxmlformats.org/officeDocument/2006/relationships/hyperlink" Target="https://ww2.health.wa.gov.au/~/media/Files/Corporate/general%20documents/CSTAN/CSTAN-Application-Guidelin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hyperlink" Target="https://ww2.health.wa.gov.au/-/media/Files/Corporate/general-documents/CSTAN/Grant-Funding-Agreement-Terms-and-Condition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okefo\Desktop\Grant_Propos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The purpose of this program is to seed-fund projects to develop and advance clinical simulation and training in WA to improve healthcare outcomes. Proposals are sought from organisations for specific, time-limited projects, programs, course development or research that will align with one or more Elements of the Clinical Simulation and Training Framework for the WA health system.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3A8FD691402449D8AB226E9813F16" ma:contentTypeVersion="12" ma:contentTypeDescription="Create a new document." ma:contentTypeScope="" ma:versionID="3873ede05106d590329ab584fbe72442">
  <xsd:schema xmlns:xsd="http://www.w3.org/2001/XMLSchema" xmlns:xs="http://www.w3.org/2001/XMLSchema" xmlns:p="http://schemas.microsoft.com/office/2006/metadata/properties" xmlns:ns3="4c8b0c9d-ce14-4a26-9da4-dfe888a4d0b5" xmlns:ns4="8bdc2fc0-5115-491f-bcc3-b4e68fdaff50" targetNamespace="http://schemas.microsoft.com/office/2006/metadata/properties" ma:root="true" ma:fieldsID="e17f4d13e508cb59abfb08f2725091d4" ns3:_="" ns4:_="">
    <xsd:import namespace="4c8b0c9d-ce14-4a26-9da4-dfe888a4d0b5"/>
    <xsd:import namespace="8bdc2fc0-5115-491f-bcc3-b4e68fdaff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0c9d-ce14-4a26-9da4-dfe888a4d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c2fc0-5115-491f-bcc3-b4e68fdaff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0B9EA-2335-4835-85E2-09585F05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0c9d-ce14-4a26-9da4-dfe888a4d0b5"/>
    <ds:schemaRef ds:uri="8bdc2fc0-5115-491f-bcc3-b4e68fdaf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0F430-8F4C-4DA6-AA39-C14114A472EF}">
  <ds:schemaRefs>
    <ds:schemaRef ds:uri="http://schemas.microsoft.com/office/2006/metadata/longProperties"/>
  </ds:schemaRefs>
</ds:datastoreItem>
</file>

<file path=customXml/itemProps4.xml><?xml version="1.0" encoding="utf-8"?>
<ds:datastoreItem xmlns:ds="http://schemas.openxmlformats.org/officeDocument/2006/customXml" ds:itemID="{D065741F-DE25-468C-ABBE-B09FC5A4BA95}">
  <ds:schemaRefs>
    <ds:schemaRef ds:uri="http://schemas.microsoft.com/sharepoint/v3/contenttype/forms"/>
  </ds:schemaRefs>
</ds:datastoreItem>
</file>

<file path=customXml/itemProps5.xml><?xml version="1.0" encoding="utf-8"?>
<ds:datastoreItem xmlns:ds="http://schemas.openxmlformats.org/officeDocument/2006/customXml" ds:itemID="{4AF7425C-F884-4A57-AD98-0554D5DA54A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694D84A-3713-4852-BC5D-A38A9539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Grant_Proposals</Template>
  <TotalTime>4</TotalTime>
  <Pages>10</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COUNT ME IN INCLUSION RANTS</vt:lpstr>
    </vt:vector>
  </TitlesOfParts>
  <Company>DSC LOGO</Company>
  <LinksUpToDate>false</LinksUpToDate>
  <CharactersWithSpaces>15188</CharactersWithSpaces>
  <SharedDoc>false</SharedDoc>
  <HLinks>
    <vt:vector size="216" baseType="variant">
      <vt:variant>
        <vt:i4>1245232</vt:i4>
      </vt:variant>
      <vt:variant>
        <vt:i4>212</vt:i4>
      </vt:variant>
      <vt:variant>
        <vt:i4>0</vt:i4>
      </vt:variant>
      <vt:variant>
        <vt:i4>5</vt:i4>
      </vt:variant>
      <vt:variant>
        <vt:lpwstr/>
      </vt:variant>
      <vt:variant>
        <vt:lpwstr>_Toc453154240</vt:lpwstr>
      </vt:variant>
      <vt:variant>
        <vt:i4>1310768</vt:i4>
      </vt:variant>
      <vt:variant>
        <vt:i4>206</vt:i4>
      </vt:variant>
      <vt:variant>
        <vt:i4>0</vt:i4>
      </vt:variant>
      <vt:variant>
        <vt:i4>5</vt:i4>
      </vt:variant>
      <vt:variant>
        <vt:lpwstr/>
      </vt:variant>
      <vt:variant>
        <vt:lpwstr>_Toc453154239</vt:lpwstr>
      </vt:variant>
      <vt:variant>
        <vt:i4>1310768</vt:i4>
      </vt:variant>
      <vt:variant>
        <vt:i4>200</vt:i4>
      </vt:variant>
      <vt:variant>
        <vt:i4>0</vt:i4>
      </vt:variant>
      <vt:variant>
        <vt:i4>5</vt:i4>
      </vt:variant>
      <vt:variant>
        <vt:lpwstr/>
      </vt:variant>
      <vt:variant>
        <vt:lpwstr>_Toc453154238</vt:lpwstr>
      </vt:variant>
      <vt:variant>
        <vt:i4>1310768</vt:i4>
      </vt:variant>
      <vt:variant>
        <vt:i4>194</vt:i4>
      </vt:variant>
      <vt:variant>
        <vt:i4>0</vt:i4>
      </vt:variant>
      <vt:variant>
        <vt:i4>5</vt:i4>
      </vt:variant>
      <vt:variant>
        <vt:lpwstr/>
      </vt:variant>
      <vt:variant>
        <vt:lpwstr>_Toc453154237</vt:lpwstr>
      </vt:variant>
      <vt:variant>
        <vt:i4>1310768</vt:i4>
      </vt:variant>
      <vt:variant>
        <vt:i4>188</vt:i4>
      </vt:variant>
      <vt:variant>
        <vt:i4>0</vt:i4>
      </vt:variant>
      <vt:variant>
        <vt:i4>5</vt:i4>
      </vt:variant>
      <vt:variant>
        <vt:lpwstr/>
      </vt:variant>
      <vt:variant>
        <vt:lpwstr>_Toc453154236</vt:lpwstr>
      </vt:variant>
      <vt:variant>
        <vt:i4>1310768</vt:i4>
      </vt:variant>
      <vt:variant>
        <vt:i4>182</vt:i4>
      </vt:variant>
      <vt:variant>
        <vt:i4>0</vt:i4>
      </vt:variant>
      <vt:variant>
        <vt:i4>5</vt:i4>
      </vt:variant>
      <vt:variant>
        <vt:lpwstr/>
      </vt:variant>
      <vt:variant>
        <vt:lpwstr>_Toc453154235</vt:lpwstr>
      </vt:variant>
      <vt:variant>
        <vt:i4>1310768</vt:i4>
      </vt:variant>
      <vt:variant>
        <vt:i4>176</vt:i4>
      </vt:variant>
      <vt:variant>
        <vt:i4>0</vt:i4>
      </vt:variant>
      <vt:variant>
        <vt:i4>5</vt:i4>
      </vt:variant>
      <vt:variant>
        <vt:lpwstr/>
      </vt:variant>
      <vt:variant>
        <vt:lpwstr>_Toc453154234</vt:lpwstr>
      </vt:variant>
      <vt:variant>
        <vt:i4>1310768</vt:i4>
      </vt:variant>
      <vt:variant>
        <vt:i4>170</vt:i4>
      </vt:variant>
      <vt:variant>
        <vt:i4>0</vt:i4>
      </vt:variant>
      <vt:variant>
        <vt:i4>5</vt:i4>
      </vt:variant>
      <vt:variant>
        <vt:lpwstr/>
      </vt:variant>
      <vt:variant>
        <vt:lpwstr>_Toc453154233</vt:lpwstr>
      </vt:variant>
      <vt:variant>
        <vt:i4>1310768</vt:i4>
      </vt:variant>
      <vt:variant>
        <vt:i4>164</vt:i4>
      </vt:variant>
      <vt:variant>
        <vt:i4>0</vt:i4>
      </vt:variant>
      <vt:variant>
        <vt:i4>5</vt:i4>
      </vt:variant>
      <vt:variant>
        <vt:lpwstr/>
      </vt:variant>
      <vt:variant>
        <vt:lpwstr>_Toc453154232</vt:lpwstr>
      </vt:variant>
      <vt:variant>
        <vt:i4>1310768</vt:i4>
      </vt:variant>
      <vt:variant>
        <vt:i4>158</vt:i4>
      </vt:variant>
      <vt:variant>
        <vt:i4>0</vt:i4>
      </vt:variant>
      <vt:variant>
        <vt:i4>5</vt:i4>
      </vt:variant>
      <vt:variant>
        <vt:lpwstr/>
      </vt:variant>
      <vt:variant>
        <vt:lpwstr>_Toc453154231</vt:lpwstr>
      </vt:variant>
      <vt:variant>
        <vt:i4>1310768</vt:i4>
      </vt:variant>
      <vt:variant>
        <vt:i4>152</vt:i4>
      </vt:variant>
      <vt:variant>
        <vt:i4>0</vt:i4>
      </vt:variant>
      <vt:variant>
        <vt:i4>5</vt:i4>
      </vt:variant>
      <vt:variant>
        <vt:lpwstr/>
      </vt:variant>
      <vt:variant>
        <vt:lpwstr>_Toc453154230</vt:lpwstr>
      </vt:variant>
      <vt:variant>
        <vt:i4>1376304</vt:i4>
      </vt:variant>
      <vt:variant>
        <vt:i4>146</vt:i4>
      </vt:variant>
      <vt:variant>
        <vt:i4>0</vt:i4>
      </vt:variant>
      <vt:variant>
        <vt:i4>5</vt:i4>
      </vt:variant>
      <vt:variant>
        <vt:lpwstr/>
      </vt:variant>
      <vt:variant>
        <vt:lpwstr>_Toc453154229</vt:lpwstr>
      </vt:variant>
      <vt:variant>
        <vt:i4>1376304</vt:i4>
      </vt:variant>
      <vt:variant>
        <vt:i4>140</vt:i4>
      </vt:variant>
      <vt:variant>
        <vt:i4>0</vt:i4>
      </vt:variant>
      <vt:variant>
        <vt:i4>5</vt:i4>
      </vt:variant>
      <vt:variant>
        <vt:lpwstr/>
      </vt:variant>
      <vt:variant>
        <vt:lpwstr>_Toc453154228</vt:lpwstr>
      </vt:variant>
      <vt:variant>
        <vt:i4>1376304</vt:i4>
      </vt:variant>
      <vt:variant>
        <vt:i4>134</vt:i4>
      </vt:variant>
      <vt:variant>
        <vt:i4>0</vt:i4>
      </vt:variant>
      <vt:variant>
        <vt:i4>5</vt:i4>
      </vt:variant>
      <vt:variant>
        <vt:lpwstr/>
      </vt:variant>
      <vt:variant>
        <vt:lpwstr>_Toc453154227</vt:lpwstr>
      </vt:variant>
      <vt:variant>
        <vt:i4>1376304</vt:i4>
      </vt:variant>
      <vt:variant>
        <vt:i4>128</vt:i4>
      </vt:variant>
      <vt:variant>
        <vt:i4>0</vt:i4>
      </vt:variant>
      <vt:variant>
        <vt:i4>5</vt:i4>
      </vt:variant>
      <vt:variant>
        <vt:lpwstr/>
      </vt:variant>
      <vt:variant>
        <vt:lpwstr>_Toc453154226</vt:lpwstr>
      </vt:variant>
      <vt:variant>
        <vt:i4>1376304</vt:i4>
      </vt:variant>
      <vt:variant>
        <vt:i4>122</vt:i4>
      </vt:variant>
      <vt:variant>
        <vt:i4>0</vt:i4>
      </vt:variant>
      <vt:variant>
        <vt:i4>5</vt:i4>
      </vt:variant>
      <vt:variant>
        <vt:lpwstr/>
      </vt:variant>
      <vt:variant>
        <vt:lpwstr>_Toc453154225</vt:lpwstr>
      </vt:variant>
      <vt:variant>
        <vt:i4>1376304</vt:i4>
      </vt:variant>
      <vt:variant>
        <vt:i4>116</vt:i4>
      </vt:variant>
      <vt:variant>
        <vt:i4>0</vt:i4>
      </vt:variant>
      <vt:variant>
        <vt:i4>5</vt:i4>
      </vt:variant>
      <vt:variant>
        <vt:lpwstr/>
      </vt:variant>
      <vt:variant>
        <vt:lpwstr>_Toc453154224</vt:lpwstr>
      </vt:variant>
      <vt:variant>
        <vt:i4>1376304</vt:i4>
      </vt:variant>
      <vt:variant>
        <vt:i4>110</vt:i4>
      </vt:variant>
      <vt:variant>
        <vt:i4>0</vt:i4>
      </vt:variant>
      <vt:variant>
        <vt:i4>5</vt:i4>
      </vt:variant>
      <vt:variant>
        <vt:lpwstr/>
      </vt:variant>
      <vt:variant>
        <vt:lpwstr>_Toc453154223</vt:lpwstr>
      </vt:variant>
      <vt:variant>
        <vt:i4>1376304</vt:i4>
      </vt:variant>
      <vt:variant>
        <vt:i4>104</vt:i4>
      </vt:variant>
      <vt:variant>
        <vt:i4>0</vt:i4>
      </vt:variant>
      <vt:variant>
        <vt:i4>5</vt:i4>
      </vt:variant>
      <vt:variant>
        <vt:lpwstr/>
      </vt:variant>
      <vt:variant>
        <vt:lpwstr>_Toc453154222</vt:lpwstr>
      </vt:variant>
      <vt:variant>
        <vt:i4>1376304</vt:i4>
      </vt:variant>
      <vt:variant>
        <vt:i4>98</vt:i4>
      </vt:variant>
      <vt:variant>
        <vt:i4>0</vt:i4>
      </vt:variant>
      <vt:variant>
        <vt:i4>5</vt:i4>
      </vt:variant>
      <vt:variant>
        <vt:lpwstr/>
      </vt:variant>
      <vt:variant>
        <vt:lpwstr>_Toc453154221</vt:lpwstr>
      </vt:variant>
      <vt:variant>
        <vt:i4>1376304</vt:i4>
      </vt:variant>
      <vt:variant>
        <vt:i4>92</vt:i4>
      </vt:variant>
      <vt:variant>
        <vt:i4>0</vt:i4>
      </vt:variant>
      <vt:variant>
        <vt:i4>5</vt:i4>
      </vt:variant>
      <vt:variant>
        <vt:lpwstr/>
      </vt:variant>
      <vt:variant>
        <vt:lpwstr>_Toc453154220</vt:lpwstr>
      </vt:variant>
      <vt:variant>
        <vt:i4>1441840</vt:i4>
      </vt:variant>
      <vt:variant>
        <vt:i4>86</vt:i4>
      </vt:variant>
      <vt:variant>
        <vt:i4>0</vt:i4>
      </vt:variant>
      <vt:variant>
        <vt:i4>5</vt:i4>
      </vt:variant>
      <vt:variant>
        <vt:lpwstr/>
      </vt:variant>
      <vt:variant>
        <vt:lpwstr>_Toc453154219</vt:lpwstr>
      </vt:variant>
      <vt:variant>
        <vt:i4>1441840</vt:i4>
      </vt:variant>
      <vt:variant>
        <vt:i4>80</vt:i4>
      </vt:variant>
      <vt:variant>
        <vt:i4>0</vt:i4>
      </vt:variant>
      <vt:variant>
        <vt:i4>5</vt:i4>
      </vt:variant>
      <vt:variant>
        <vt:lpwstr/>
      </vt:variant>
      <vt:variant>
        <vt:lpwstr>_Toc453154218</vt:lpwstr>
      </vt:variant>
      <vt:variant>
        <vt:i4>1441840</vt:i4>
      </vt:variant>
      <vt:variant>
        <vt:i4>74</vt:i4>
      </vt:variant>
      <vt:variant>
        <vt:i4>0</vt:i4>
      </vt:variant>
      <vt:variant>
        <vt:i4>5</vt:i4>
      </vt:variant>
      <vt:variant>
        <vt:lpwstr/>
      </vt:variant>
      <vt:variant>
        <vt:lpwstr>_Toc453154217</vt:lpwstr>
      </vt:variant>
      <vt:variant>
        <vt:i4>1441840</vt:i4>
      </vt:variant>
      <vt:variant>
        <vt:i4>68</vt:i4>
      </vt:variant>
      <vt:variant>
        <vt:i4>0</vt:i4>
      </vt:variant>
      <vt:variant>
        <vt:i4>5</vt:i4>
      </vt:variant>
      <vt:variant>
        <vt:lpwstr/>
      </vt:variant>
      <vt:variant>
        <vt:lpwstr>_Toc453154216</vt:lpwstr>
      </vt:variant>
      <vt:variant>
        <vt:i4>1441840</vt:i4>
      </vt:variant>
      <vt:variant>
        <vt:i4>62</vt:i4>
      </vt:variant>
      <vt:variant>
        <vt:i4>0</vt:i4>
      </vt:variant>
      <vt:variant>
        <vt:i4>5</vt:i4>
      </vt:variant>
      <vt:variant>
        <vt:lpwstr/>
      </vt:variant>
      <vt:variant>
        <vt:lpwstr>_Toc453154215</vt:lpwstr>
      </vt:variant>
      <vt:variant>
        <vt:i4>1441840</vt:i4>
      </vt:variant>
      <vt:variant>
        <vt:i4>56</vt:i4>
      </vt:variant>
      <vt:variant>
        <vt:i4>0</vt:i4>
      </vt:variant>
      <vt:variant>
        <vt:i4>5</vt:i4>
      </vt:variant>
      <vt:variant>
        <vt:lpwstr/>
      </vt:variant>
      <vt:variant>
        <vt:lpwstr>_Toc453154214</vt:lpwstr>
      </vt:variant>
      <vt:variant>
        <vt:i4>1441840</vt:i4>
      </vt:variant>
      <vt:variant>
        <vt:i4>50</vt:i4>
      </vt:variant>
      <vt:variant>
        <vt:i4>0</vt:i4>
      </vt:variant>
      <vt:variant>
        <vt:i4>5</vt:i4>
      </vt:variant>
      <vt:variant>
        <vt:lpwstr/>
      </vt:variant>
      <vt:variant>
        <vt:lpwstr>_Toc453154213</vt:lpwstr>
      </vt:variant>
      <vt:variant>
        <vt:i4>1441840</vt:i4>
      </vt:variant>
      <vt:variant>
        <vt:i4>44</vt:i4>
      </vt:variant>
      <vt:variant>
        <vt:i4>0</vt:i4>
      </vt:variant>
      <vt:variant>
        <vt:i4>5</vt:i4>
      </vt:variant>
      <vt:variant>
        <vt:lpwstr/>
      </vt:variant>
      <vt:variant>
        <vt:lpwstr>_Toc453154212</vt:lpwstr>
      </vt:variant>
      <vt:variant>
        <vt:i4>1441840</vt:i4>
      </vt:variant>
      <vt:variant>
        <vt:i4>38</vt:i4>
      </vt:variant>
      <vt:variant>
        <vt:i4>0</vt:i4>
      </vt:variant>
      <vt:variant>
        <vt:i4>5</vt:i4>
      </vt:variant>
      <vt:variant>
        <vt:lpwstr/>
      </vt:variant>
      <vt:variant>
        <vt:lpwstr>_Toc453154211</vt:lpwstr>
      </vt:variant>
      <vt:variant>
        <vt:i4>1441840</vt:i4>
      </vt:variant>
      <vt:variant>
        <vt:i4>32</vt:i4>
      </vt:variant>
      <vt:variant>
        <vt:i4>0</vt:i4>
      </vt:variant>
      <vt:variant>
        <vt:i4>5</vt:i4>
      </vt:variant>
      <vt:variant>
        <vt:lpwstr/>
      </vt:variant>
      <vt:variant>
        <vt:lpwstr>_Toc453154210</vt:lpwstr>
      </vt:variant>
      <vt:variant>
        <vt:i4>1507376</vt:i4>
      </vt:variant>
      <vt:variant>
        <vt:i4>26</vt:i4>
      </vt:variant>
      <vt:variant>
        <vt:i4>0</vt:i4>
      </vt:variant>
      <vt:variant>
        <vt:i4>5</vt:i4>
      </vt:variant>
      <vt:variant>
        <vt:lpwstr/>
      </vt:variant>
      <vt:variant>
        <vt:lpwstr>_Toc453154209</vt:lpwstr>
      </vt:variant>
      <vt:variant>
        <vt:i4>1507376</vt:i4>
      </vt:variant>
      <vt:variant>
        <vt:i4>20</vt:i4>
      </vt:variant>
      <vt:variant>
        <vt:i4>0</vt:i4>
      </vt:variant>
      <vt:variant>
        <vt:i4>5</vt:i4>
      </vt:variant>
      <vt:variant>
        <vt:lpwstr/>
      </vt:variant>
      <vt:variant>
        <vt:lpwstr>_Toc453154208</vt:lpwstr>
      </vt:variant>
      <vt:variant>
        <vt:i4>1507376</vt:i4>
      </vt:variant>
      <vt:variant>
        <vt:i4>14</vt:i4>
      </vt:variant>
      <vt:variant>
        <vt:i4>0</vt:i4>
      </vt:variant>
      <vt:variant>
        <vt:i4>5</vt:i4>
      </vt:variant>
      <vt:variant>
        <vt:lpwstr/>
      </vt:variant>
      <vt:variant>
        <vt:lpwstr>_Toc453154207</vt:lpwstr>
      </vt:variant>
      <vt:variant>
        <vt:i4>1507376</vt:i4>
      </vt:variant>
      <vt:variant>
        <vt:i4>8</vt:i4>
      </vt:variant>
      <vt:variant>
        <vt:i4>0</vt:i4>
      </vt:variant>
      <vt:variant>
        <vt:i4>5</vt:i4>
      </vt:variant>
      <vt:variant>
        <vt:lpwstr/>
      </vt:variant>
      <vt:variant>
        <vt:lpwstr>_Toc453154206</vt:lpwstr>
      </vt:variant>
      <vt:variant>
        <vt:i4>1507376</vt:i4>
      </vt:variant>
      <vt:variant>
        <vt:i4>2</vt:i4>
      </vt:variant>
      <vt:variant>
        <vt:i4>0</vt:i4>
      </vt:variant>
      <vt:variant>
        <vt:i4>5</vt:i4>
      </vt:variant>
      <vt:variant>
        <vt:lpwstr/>
      </vt:variant>
      <vt:variant>
        <vt:lpwstr>_Toc453154205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 ME IN INCLUSION RANTS</dc:title>
  <dc:subject>Clinical Simulation and Training Advisory Network Grants PrograM</dc:subject>
  <dc:creator>Robb, Brendan</dc:creator>
  <cp:lastModifiedBy>Del Cashin, Ellie</cp:lastModifiedBy>
  <cp:revision>3</cp:revision>
  <cp:lastPrinted>2019-02-20T07:32:00Z</cp:lastPrinted>
  <dcterms:created xsi:type="dcterms:W3CDTF">2020-07-14T00:57:00Z</dcterms:created>
  <dcterms:modified xsi:type="dcterms:W3CDTF">2020-07-14T01:10:00Z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Objective-Id">
    <vt:lpwstr>A19942178</vt:lpwstr>
  </property>
  <property fmtid="{D5CDD505-2E9C-101B-9397-08002B2CF9AE}" pid="4" name="Objective-Title">
    <vt:lpwstr>Guideline for Applicants v1.1 2017 October</vt:lpwstr>
  </property>
  <property fmtid="{D5CDD505-2E9C-101B-9397-08002B2CF9AE}" pid="5" name="Objective-HCN Barcode [system]">
    <vt:lpwstr/>
  </property>
  <property fmtid="{D5CDD505-2E9C-101B-9397-08002B2CF9AE}" pid="6" name="Objective-Box Number [system]">
    <vt:lpwstr/>
  </property>
  <property fmtid="{D5CDD505-2E9C-101B-9397-08002B2CF9AE}" pid="7" name="Objective-Batch ID [system]">
    <vt:lpwstr/>
  </property>
  <property fmtid="{D5CDD505-2E9C-101B-9397-08002B2CF9AE}" pid="8" name="Objective-Batch Creation Date [system]">
    <vt:lpwstr/>
  </property>
  <property fmtid="{D5CDD505-2E9C-101B-9397-08002B2CF9AE}" pid="9" name="Objective-Batch Class [system]">
    <vt:lpwstr/>
  </property>
  <property fmtid="{D5CDD505-2E9C-101B-9397-08002B2CF9AE}" pid="10" name="Objective-Scan Operator [system]">
    <vt:lpwstr/>
  </property>
  <property fmtid="{D5CDD505-2E9C-101B-9397-08002B2CF9AE}" pid="11" name="Objective-HCN Form [system]">
    <vt:lpwstr/>
  </property>
  <property fmtid="{D5CDD505-2E9C-101B-9397-08002B2CF9AE}" pid="12" name="Objective-HCN Document Source [system]">
    <vt:lpwstr/>
  </property>
  <property fmtid="{D5CDD505-2E9C-101B-9397-08002B2CF9AE}" pid="13" name="Objective-Ascent ID [system]">
    <vt:r8>0</vt:r8>
  </property>
  <property fmtid="{D5CDD505-2E9C-101B-9397-08002B2CF9AE}" pid="14" name="_dlc_DocId">
    <vt:lpwstr>43E7EETLWMAA-92-212</vt:lpwstr>
  </property>
  <property fmtid="{D5CDD505-2E9C-101B-9397-08002B2CF9AE}" pid="15" name="_dlc_DocIdItemGuid">
    <vt:lpwstr>94aee1f6-8094-44db-97a6-53e59ae6dadb</vt:lpwstr>
  </property>
  <property fmtid="{D5CDD505-2E9C-101B-9397-08002B2CF9AE}" pid="16" name="_dlc_DocIdUrl">
    <vt:lpwstr>https://healthpoint.hdwa.health.wa.gov.au/OCPO/_layouts/DocIdRedir.aspx?ID=43E7EETLWMAA-92-212, 43E7EETLWMAA-92-212</vt:lpwstr>
  </property>
  <property fmtid="{D5CDD505-2E9C-101B-9397-08002B2CF9AE}" pid="17" name="ContentTypeId">
    <vt:lpwstr>0x0101006F63A8FD691402449D8AB226E9813F16</vt:lpwstr>
  </property>
</Properties>
</file>